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46FD5" w:rsidRPr="00143B72" w:rsidRDefault="002D758C">
      <w:pPr>
        <w:spacing w:after="0" w:line="408" w:lineRule="auto"/>
        <w:ind w:left="120"/>
        <w:jc w:val="center"/>
        <w:rPr>
          <w:lang w:val="ru-RU"/>
        </w:rPr>
      </w:pPr>
      <w:bookmarkStart w:id="0" w:name="block-16755966"/>
      <w:r w:rsidRPr="00143B72">
        <w:rPr>
          <w:rFonts w:ascii="Times New Roman" w:hAnsi="Times New Roman"/>
          <w:b/>
          <w:color w:val="000000"/>
          <w:sz w:val="28"/>
          <w:lang w:val="ru-RU"/>
        </w:rPr>
        <w:t>МИНИСТЕРСТВО ПРОСВЕЩЕНИЯ РОССИЙСКОЙ ФЕДЕРАЦИИ</w:t>
      </w:r>
    </w:p>
    <w:p w:rsidR="00046FD5" w:rsidRPr="00143B72" w:rsidRDefault="002D758C">
      <w:pPr>
        <w:spacing w:after="0" w:line="408" w:lineRule="auto"/>
        <w:ind w:left="120"/>
        <w:jc w:val="center"/>
        <w:rPr>
          <w:lang w:val="ru-RU"/>
        </w:rPr>
      </w:pPr>
      <w:r w:rsidRPr="00143B72">
        <w:rPr>
          <w:rFonts w:ascii="Times New Roman" w:hAnsi="Times New Roman"/>
          <w:b/>
          <w:color w:val="000000"/>
          <w:sz w:val="28"/>
          <w:lang w:val="ru-RU"/>
        </w:rPr>
        <w:t>‌</w:t>
      </w:r>
      <w:bookmarkStart w:id="1" w:name="dd350587-645e-4fca-9717-dfe51fc2a1cb"/>
      <w:r w:rsidRPr="00143B72">
        <w:rPr>
          <w:rFonts w:ascii="Times New Roman" w:hAnsi="Times New Roman"/>
          <w:b/>
          <w:color w:val="000000"/>
          <w:sz w:val="28"/>
          <w:lang w:val="ru-RU"/>
        </w:rPr>
        <w:t>Оренбургская область</w:t>
      </w:r>
      <w:bookmarkEnd w:id="1"/>
      <w:r w:rsidRPr="00143B72">
        <w:rPr>
          <w:rFonts w:ascii="Times New Roman" w:hAnsi="Times New Roman"/>
          <w:b/>
          <w:color w:val="000000"/>
          <w:sz w:val="28"/>
          <w:lang w:val="ru-RU"/>
        </w:rPr>
        <w:t xml:space="preserve">‌‌ </w:t>
      </w:r>
    </w:p>
    <w:p w:rsidR="00046FD5" w:rsidRPr="00143B72" w:rsidRDefault="002D758C">
      <w:pPr>
        <w:spacing w:after="0" w:line="408" w:lineRule="auto"/>
        <w:ind w:left="120"/>
        <w:jc w:val="center"/>
        <w:rPr>
          <w:lang w:val="ru-RU"/>
        </w:rPr>
      </w:pPr>
      <w:r w:rsidRPr="00143B72">
        <w:rPr>
          <w:rFonts w:ascii="Times New Roman" w:hAnsi="Times New Roman"/>
          <w:b/>
          <w:color w:val="000000"/>
          <w:sz w:val="28"/>
          <w:lang w:val="ru-RU"/>
        </w:rPr>
        <w:t>‌</w:t>
      </w:r>
      <w:bookmarkStart w:id="2" w:name="b1f683a3-6841-4c0e-aae2-8a55e5fe7a51"/>
      <w:proofErr w:type="spellStart"/>
      <w:r w:rsidRPr="00143B72">
        <w:rPr>
          <w:rFonts w:ascii="Times New Roman" w:hAnsi="Times New Roman"/>
          <w:b/>
          <w:color w:val="000000"/>
          <w:sz w:val="28"/>
          <w:lang w:val="ru-RU"/>
        </w:rPr>
        <w:t>Адамовский</w:t>
      </w:r>
      <w:proofErr w:type="spellEnd"/>
      <w:r w:rsidRPr="00143B72">
        <w:rPr>
          <w:rFonts w:ascii="Times New Roman" w:hAnsi="Times New Roman"/>
          <w:b/>
          <w:color w:val="000000"/>
          <w:sz w:val="28"/>
          <w:lang w:val="ru-RU"/>
        </w:rPr>
        <w:t xml:space="preserve"> район</w:t>
      </w:r>
      <w:bookmarkEnd w:id="2"/>
      <w:r w:rsidRPr="00143B72">
        <w:rPr>
          <w:rFonts w:ascii="Times New Roman" w:hAnsi="Times New Roman"/>
          <w:b/>
          <w:color w:val="000000"/>
          <w:sz w:val="28"/>
          <w:lang w:val="ru-RU"/>
        </w:rPr>
        <w:t>‌</w:t>
      </w:r>
      <w:r w:rsidRPr="00143B72">
        <w:rPr>
          <w:rFonts w:ascii="Times New Roman" w:hAnsi="Times New Roman"/>
          <w:color w:val="000000"/>
          <w:sz w:val="28"/>
          <w:lang w:val="ru-RU"/>
        </w:rPr>
        <w:t>​</w:t>
      </w:r>
    </w:p>
    <w:p w:rsidR="00046FD5" w:rsidRPr="00143B72" w:rsidRDefault="002D758C">
      <w:pPr>
        <w:spacing w:after="0" w:line="408" w:lineRule="auto"/>
        <w:ind w:left="120"/>
        <w:jc w:val="center"/>
        <w:rPr>
          <w:lang w:val="ru-RU"/>
        </w:rPr>
      </w:pPr>
      <w:r w:rsidRPr="00143B72">
        <w:rPr>
          <w:rFonts w:ascii="Times New Roman" w:hAnsi="Times New Roman"/>
          <w:b/>
          <w:color w:val="000000"/>
          <w:sz w:val="28"/>
          <w:lang w:val="ru-RU"/>
        </w:rPr>
        <w:t>МБОУ "Комсомольская СОШ"</w:t>
      </w:r>
    </w:p>
    <w:p w:rsidR="00046FD5" w:rsidRPr="00143B72" w:rsidRDefault="00046FD5">
      <w:pPr>
        <w:spacing w:after="0"/>
        <w:ind w:left="120"/>
        <w:rPr>
          <w:lang w:val="ru-RU"/>
        </w:rPr>
      </w:pPr>
    </w:p>
    <w:p w:rsidR="00046FD5" w:rsidRPr="00143B72" w:rsidRDefault="00046FD5">
      <w:pPr>
        <w:spacing w:after="0"/>
        <w:ind w:left="120"/>
        <w:rPr>
          <w:lang w:val="ru-RU"/>
        </w:rPr>
      </w:pPr>
    </w:p>
    <w:p w:rsidR="00046FD5" w:rsidRPr="00143B72" w:rsidRDefault="00046FD5">
      <w:pPr>
        <w:spacing w:after="0"/>
        <w:ind w:left="120"/>
        <w:rPr>
          <w:lang w:val="ru-RU"/>
        </w:rPr>
      </w:pPr>
    </w:p>
    <w:p w:rsidR="00046FD5" w:rsidRDefault="004C474F">
      <w:pPr>
        <w:spacing w:after="0"/>
        <w:ind w:left="120"/>
      </w:pPr>
      <w:r>
        <w:rPr>
          <w:noProof/>
          <w:lang w:val="ru-RU" w:eastAsia="ru-RU"/>
        </w:rPr>
        <w:drawing>
          <wp:inline distT="0" distB="0" distL="0" distR="0" wp14:anchorId="7F1E3522" wp14:editId="44E95AC1">
            <wp:extent cx="5940425" cy="169227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srcRect/>
                    <a:stretch>
                      <a:fillRect/>
                    </a:stretch>
                  </pic:blipFill>
                  <pic:spPr bwMode="auto">
                    <a:xfrm>
                      <a:off x="0" y="0"/>
                      <a:ext cx="5940425" cy="1692275"/>
                    </a:xfrm>
                    <a:prstGeom prst="rect">
                      <a:avLst/>
                    </a:prstGeom>
                    <a:noFill/>
                    <a:ln w="9525">
                      <a:noFill/>
                      <a:miter lim="800000"/>
                      <a:headEnd/>
                      <a:tailEnd/>
                    </a:ln>
                  </pic:spPr>
                </pic:pic>
              </a:graphicData>
            </a:graphic>
          </wp:inline>
        </w:drawing>
      </w:r>
      <w:bookmarkStart w:id="3" w:name="_GoBack"/>
      <w:bookmarkEnd w:id="3"/>
    </w:p>
    <w:p w:rsidR="00046FD5" w:rsidRPr="004C474F" w:rsidRDefault="002D758C">
      <w:pPr>
        <w:spacing w:after="0"/>
        <w:ind w:left="120"/>
        <w:rPr>
          <w:lang w:val="ru-RU"/>
        </w:rPr>
      </w:pPr>
      <w:r w:rsidRPr="004C474F">
        <w:rPr>
          <w:rFonts w:ascii="Times New Roman" w:hAnsi="Times New Roman"/>
          <w:color w:val="000000"/>
          <w:sz w:val="28"/>
          <w:lang w:val="ru-RU"/>
        </w:rPr>
        <w:t>‌</w:t>
      </w:r>
    </w:p>
    <w:p w:rsidR="00046FD5" w:rsidRPr="004C474F" w:rsidRDefault="00046FD5">
      <w:pPr>
        <w:spacing w:after="0"/>
        <w:ind w:left="120"/>
        <w:rPr>
          <w:lang w:val="ru-RU"/>
        </w:rPr>
      </w:pPr>
    </w:p>
    <w:p w:rsidR="00046FD5" w:rsidRPr="004C474F" w:rsidRDefault="00046FD5">
      <w:pPr>
        <w:spacing w:after="0"/>
        <w:ind w:left="120"/>
        <w:rPr>
          <w:lang w:val="ru-RU"/>
        </w:rPr>
      </w:pPr>
    </w:p>
    <w:p w:rsidR="00046FD5" w:rsidRPr="004C474F" w:rsidRDefault="00046FD5">
      <w:pPr>
        <w:spacing w:after="0"/>
        <w:ind w:left="120"/>
        <w:rPr>
          <w:lang w:val="ru-RU"/>
        </w:rPr>
      </w:pPr>
    </w:p>
    <w:p w:rsidR="00046FD5" w:rsidRPr="004C474F" w:rsidRDefault="002D758C">
      <w:pPr>
        <w:spacing w:after="0" w:line="408" w:lineRule="auto"/>
        <w:ind w:left="120"/>
        <w:jc w:val="center"/>
        <w:rPr>
          <w:lang w:val="ru-RU"/>
        </w:rPr>
      </w:pPr>
      <w:r w:rsidRPr="004C474F">
        <w:rPr>
          <w:rFonts w:ascii="Times New Roman" w:hAnsi="Times New Roman"/>
          <w:b/>
          <w:color w:val="000000"/>
          <w:sz w:val="28"/>
          <w:lang w:val="ru-RU"/>
        </w:rPr>
        <w:t>РАБОЧАЯ ПРОГРАММА</w:t>
      </w:r>
    </w:p>
    <w:p w:rsidR="00046FD5" w:rsidRPr="004C474F" w:rsidRDefault="002D758C">
      <w:pPr>
        <w:spacing w:after="0" w:line="408" w:lineRule="auto"/>
        <w:ind w:left="120"/>
        <w:jc w:val="center"/>
        <w:rPr>
          <w:lang w:val="ru-RU"/>
        </w:rPr>
      </w:pPr>
      <w:r w:rsidRPr="004C474F">
        <w:rPr>
          <w:rFonts w:ascii="Times New Roman" w:hAnsi="Times New Roman"/>
          <w:color w:val="000000"/>
          <w:sz w:val="28"/>
          <w:lang w:val="ru-RU"/>
        </w:rPr>
        <w:t>(</w:t>
      </w:r>
      <w:r>
        <w:rPr>
          <w:rFonts w:ascii="Times New Roman" w:hAnsi="Times New Roman"/>
          <w:color w:val="000000"/>
          <w:sz w:val="28"/>
        </w:rPr>
        <w:t>ID</w:t>
      </w:r>
      <w:r w:rsidRPr="004C474F">
        <w:rPr>
          <w:rFonts w:ascii="Times New Roman" w:hAnsi="Times New Roman"/>
          <w:color w:val="000000"/>
          <w:sz w:val="28"/>
          <w:lang w:val="ru-RU"/>
        </w:rPr>
        <w:t xml:space="preserve"> 2255498)</w:t>
      </w:r>
    </w:p>
    <w:p w:rsidR="00046FD5" w:rsidRPr="004C474F" w:rsidRDefault="00046FD5">
      <w:pPr>
        <w:spacing w:after="0"/>
        <w:ind w:left="120"/>
        <w:jc w:val="center"/>
        <w:rPr>
          <w:lang w:val="ru-RU"/>
        </w:rPr>
      </w:pPr>
    </w:p>
    <w:p w:rsidR="00046FD5" w:rsidRPr="00022FE4" w:rsidRDefault="002D758C">
      <w:pPr>
        <w:spacing w:after="0" w:line="408" w:lineRule="auto"/>
        <w:ind w:left="120"/>
        <w:jc w:val="center"/>
        <w:rPr>
          <w:lang w:val="ru-RU"/>
        </w:rPr>
      </w:pPr>
      <w:r w:rsidRPr="00022FE4">
        <w:rPr>
          <w:rFonts w:ascii="Times New Roman" w:hAnsi="Times New Roman"/>
          <w:b/>
          <w:color w:val="000000"/>
          <w:sz w:val="28"/>
          <w:lang w:val="ru-RU"/>
        </w:rPr>
        <w:t>учебного предмета «Литература»</w:t>
      </w:r>
    </w:p>
    <w:p w:rsidR="00046FD5" w:rsidRPr="00022FE4" w:rsidRDefault="002D758C">
      <w:pPr>
        <w:spacing w:after="0" w:line="408" w:lineRule="auto"/>
        <w:ind w:left="120"/>
        <w:jc w:val="center"/>
        <w:rPr>
          <w:lang w:val="ru-RU"/>
        </w:rPr>
      </w:pPr>
      <w:r w:rsidRPr="00022FE4">
        <w:rPr>
          <w:rFonts w:ascii="Times New Roman" w:hAnsi="Times New Roman"/>
          <w:color w:val="000000"/>
          <w:sz w:val="28"/>
          <w:lang w:val="ru-RU"/>
        </w:rPr>
        <w:t xml:space="preserve">для обучающихся 10-11 классов </w:t>
      </w:r>
    </w:p>
    <w:p w:rsidR="00046FD5" w:rsidRPr="00022FE4" w:rsidRDefault="00046FD5">
      <w:pPr>
        <w:spacing w:after="0"/>
        <w:ind w:left="120"/>
        <w:jc w:val="center"/>
        <w:rPr>
          <w:lang w:val="ru-RU"/>
        </w:rPr>
      </w:pPr>
    </w:p>
    <w:p w:rsidR="00046FD5" w:rsidRPr="00022FE4" w:rsidRDefault="00046FD5">
      <w:pPr>
        <w:spacing w:after="0"/>
        <w:ind w:left="120"/>
        <w:jc w:val="center"/>
        <w:rPr>
          <w:lang w:val="ru-RU"/>
        </w:rPr>
      </w:pPr>
    </w:p>
    <w:p w:rsidR="00046FD5" w:rsidRPr="00022FE4" w:rsidRDefault="00046FD5">
      <w:pPr>
        <w:spacing w:after="0"/>
        <w:ind w:left="120"/>
        <w:jc w:val="center"/>
        <w:rPr>
          <w:lang w:val="ru-RU"/>
        </w:rPr>
      </w:pPr>
    </w:p>
    <w:p w:rsidR="00046FD5" w:rsidRPr="00022FE4" w:rsidRDefault="00046FD5">
      <w:pPr>
        <w:spacing w:after="0"/>
        <w:ind w:left="120"/>
        <w:jc w:val="center"/>
        <w:rPr>
          <w:lang w:val="ru-RU"/>
        </w:rPr>
      </w:pPr>
    </w:p>
    <w:p w:rsidR="00046FD5" w:rsidRPr="00022FE4" w:rsidRDefault="00046FD5">
      <w:pPr>
        <w:spacing w:after="0"/>
        <w:ind w:left="120"/>
        <w:jc w:val="center"/>
        <w:rPr>
          <w:lang w:val="ru-RU"/>
        </w:rPr>
      </w:pPr>
    </w:p>
    <w:p w:rsidR="00046FD5" w:rsidRPr="00022FE4" w:rsidRDefault="00046FD5">
      <w:pPr>
        <w:spacing w:after="0"/>
        <w:ind w:left="120"/>
        <w:jc w:val="center"/>
        <w:rPr>
          <w:lang w:val="ru-RU"/>
        </w:rPr>
      </w:pPr>
    </w:p>
    <w:p w:rsidR="00046FD5" w:rsidRPr="00022FE4" w:rsidRDefault="00046FD5">
      <w:pPr>
        <w:spacing w:after="0"/>
        <w:ind w:left="120"/>
        <w:jc w:val="center"/>
        <w:rPr>
          <w:lang w:val="ru-RU"/>
        </w:rPr>
      </w:pPr>
    </w:p>
    <w:p w:rsidR="00046FD5" w:rsidRPr="00022FE4" w:rsidRDefault="00046FD5">
      <w:pPr>
        <w:spacing w:after="0"/>
        <w:ind w:left="120"/>
        <w:jc w:val="center"/>
        <w:rPr>
          <w:lang w:val="ru-RU"/>
        </w:rPr>
      </w:pPr>
    </w:p>
    <w:p w:rsidR="00046FD5" w:rsidRPr="00022FE4" w:rsidRDefault="00046FD5">
      <w:pPr>
        <w:spacing w:after="0"/>
        <w:ind w:left="120"/>
        <w:jc w:val="center"/>
        <w:rPr>
          <w:lang w:val="ru-RU"/>
        </w:rPr>
      </w:pPr>
    </w:p>
    <w:p w:rsidR="00046FD5" w:rsidRPr="00022FE4" w:rsidRDefault="00046FD5">
      <w:pPr>
        <w:spacing w:after="0"/>
        <w:ind w:left="120"/>
        <w:jc w:val="center"/>
        <w:rPr>
          <w:lang w:val="ru-RU"/>
        </w:rPr>
      </w:pPr>
    </w:p>
    <w:p w:rsidR="00046FD5" w:rsidRPr="00022FE4" w:rsidRDefault="00046FD5">
      <w:pPr>
        <w:spacing w:after="0"/>
        <w:ind w:left="120"/>
        <w:jc w:val="center"/>
        <w:rPr>
          <w:lang w:val="ru-RU"/>
        </w:rPr>
      </w:pPr>
    </w:p>
    <w:p w:rsidR="00046FD5" w:rsidRPr="004C474F" w:rsidRDefault="00342971" w:rsidP="00342971">
      <w:pPr>
        <w:spacing w:after="0"/>
        <w:rPr>
          <w:lang w:val="ru-RU"/>
        </w:rPr>
      </w:pPr>
      <w:bookmarkStart w:id="4" w:name="8458b4ee-a00e-40a0-8883-17f4d0e32868"/>
      <w:r>
        <w:rPr>
          <w:lang w:val="ru-RU"/>
        </w:rPr>
        <w:t xml:space="preserve">                                                              </w:t>
      </w:r>
      <w:r w:rsidR="002D758C" w:rsidRPr="004C474F">
        <w:rPr>
          <w:rFonts w:ascii="Times New Roman" w:hAnsi="Times New Roman"/>
          <w:b/>
          <w:color w:val="000000"/>
          <w:sz w:val="28"/>
          <w:lang w:val="ru-RU"/>
        </w:rPr>
        <w:t>п. Комсомольский</w:t>
      </w:r>
      <w:bookmarkEnd w:id="4"/>
      <w:r w:rsidR="002D758C" w:rsidRPr="004C474F">
        <w:rPr>
          <w:rFonts w:ascii="Times New Roman" w:hAnsi="Times New Roman"/>
          <w:b/>
          <w:color w:val="000000"/>
          <w:sz w:val="28"/>
          <w:lang w:val="ru-RU"/>
        </w:rPr>
        <w:t xml:space="preserve">‌ </w:t>
      </w:r>
      <w:bookmarkStart w:id="5" w:name="44f9f75c-29dc-4f89-a20c-deed2ee945c4"/>
      <w:r w:rsidR="002D758C" w:rsidRPr="004C474F">
        <w:rPr>
          <w:rFonts w:ascii="Times New Roman" w:hAnsi="Times New Roman"/>
          <w:b/>
          <w:color w:val="000000"/>
          <w:sz w:val="28"/>
          <w:lang w:val="ru-RU"/>
        </w:rPr>
        <w:t>2023</w:t>
      </w:r>
      <w:bookmarkEnd w:id="5"/>
      <w:r w:rsidR="002D758C" w:rsidRPr="004C474F">
        <w:rPr>
          <w:rFonts w:ascii="Times New Roman" w:hAnsi="Times New Roman"/>
          <w:b/>
          <w:color w:val="000000"/>
          <w:sz w:val="28"/>
          <w:lang w:val="ru-RU"/>
        </w:rPr>
        <w:t>‌</w:t>
      </w:r>
      <w:r w:rsidR="002D758C" w:rsidRPr="004C474F">
        <w:rPr>
          <w:rFonts w:ascii="Times New Roman" w:hAnsi="Times New Roman"/>
          <w:color w:val="000000"/>
          <w:sz w:val="28"/>
          <w:lang w:val="ru-RU"/>
        </w:rPr>
        <w:t>​</w:t>
      </w:r>
    </w:p>
    <w:p w:rsidR="00046FD5" w:rsidRPr="00022FE4" w:rsidRDefault="00046FD5">
      <w:pPr>
        <w:rPr>
          <w:lang w:val="ru-RU"/>
        </w:rPr>
        <w:sectPr w:rsidR="00046FD5" w:rsidRPr="00022FE4">
          <w:pgSz w:w="11906" w:h="16383"/>
          <w:pgMar w:top="1134" w:right="850" w:bottom="1134" w:left="1701" w:header="720" w:footer="720" w:gutter="0"/>
          <w:cols w:space="720"/>
        </w:sectPr>
      </w:pPr>
    </w:p>
    <w:p w:rsidR="00046FD5" w:rsidRPr="004C474F" w:rsidRDefault="002D758C" w:rsidP="00022FE4">
      <w:pPr>
        <w:spacing w:after="0"/>
        <w:rPr>
          <w:lang w:val="ru-RU"/>
        </w:rPr>
      </w:pPr>
      <w:bookmarkStart w:id="6" w:name="block-16755971"/>
      <w:bookmarkEnd w:id="0"/>
      <w:r w:rsidRPr="004C474F">
        <w:rPr>
          <w:rFonts w:ascii="Times New Roman" w:hAnsi="Times New Roman"/>
          <w:b/>
          <w:color w:val="000000"/>
          <w:sz w:val="28"/>
          <w:lang w:val="ru-RU"/>
        </w:rPr>
        <w:lastRenderedPageBreak/>
        <w:t>ПОЯСНИТЕЛЬНАЯ ЗАПИСКА</w:t>
      </w:r>
    </w:p>
    <w:p w:rsidR="00046FD5" w:rsidRPr="004C474F" w:rsidRDefault="00046FD5">
      <w:pPr>
        <w:spacing w:after="0"/>
        <w:ind w:left="120"/>
        <w:rPr>
          <w:lang w:val="ru-RU"/>
        </w:rPr>
      </w:pPr>
    </w:p>
    <w:p w:rsidR="00046FD5" w:rsidRPr="00143B72" w:rsidRDefault="002D758C">
      <w:pPr>
        <w:spacing w:after="0"/>
        <w:ind w:firstLine="600"/>
        <w:jc w:val="both"/>
        <w:rPr>
          <w:lang w:val="ru-RU"/>
        </w:rPr>
      </w:pPr>
      <w:proofErr w:type="gramStart"/>
      <w:r w:rsidRPr="00143B72">
        <w:rPr>
          <w:rFonts w:ascii="Times New Roman" w:hAnsi="Times New Roman"/>
          <w:color w:val="000000"/>
          <w:sz w:val="28"/>
          <w:lang w:val="ru-RU"/>
        </w:rPr>
        <w:t xml:space="preserve">Рабочая программа по литературе на базовом уровне среднего общего образования составлена на основе Требований к результатам освоения основной образовательной программы среднего общего образования, представленных в Федеральном государственном образовательном стандарте среднего общего образования (Приказ </w:t>
      </w:r>
      <w:proofErr w:type="spellStart"/>
      <w:r w:rsidRPr="00143B72">
        <w:rPr>
          <w:rFonts w:ascii="Times New Roman" w:hAnsi="Times New Roman"/>
          <w:color w:val="000000"/>
          <w:sz w:val="28"/>
          <w:lang w:val="ru-RU"/>
        </w:rPr>
        <w:t>Минобрнауки</w:t>
      </w:r>
      <w:proofErr w:type="spellEnd"/>
      <w:r w:rsidRPr="00143B72">
        <w:rPr>
          <w:rFonts w:ascii="Times New Roman" w:hAnsi="Times New Roman"/>
          <w:color w:val="000000"/>
          <w:sz w:val="28"/>
          <w:lang w:val="ru-RU"/>
        </w:rPr>
        <w:t xml:space="preserve"> России от 17.05.2012 г. № 413, зарегистрирован Министерством юстиции Российской Федерации 07.06.2012 г., рег. номер — 24480), с учётом Концепции преподавания русского языка и литературы в Российской Федерации</w:t>
      </w:r>
      <w:proofErr w:type="gramEnd"/>
      <w:r w:rsidRPr="00143B72">
        <w:rPr>
          <w:rFonts w:ascii="Times New Roman" w:hAnsi="Times New Roman"/>
          <w:color w:val="000000"/>
          <w:sz w:val="28"/>
          <w:lang w:val="ru-RU"/>
        </w:rPr>
        <w:t xml:space="preserve"> (</w:t>
      </w:r>
      <w:proofErr w:type="gramStart"/>
      <w:r w:rsidRPr="00143B72">
        <w:rPr>
          <w:rFonts w:ascii="Times New Roman" w:hAnsi="Times New Roman"/>
          <w:color w:val="000000"/>
          <w:sz w:val="28"/>
          <w:lang w:val="ru-RU"/>
        </w:rPr>
        <w:t>утверждена</w:t>
      </w:r>
      <w:proofErr w:type="gramEnd"/>
      <w:r w:rsidRPr="00143B72">
        <w:rPr>
          <w:rFonts w:ascii="Times New Roman" w:hAnsi="Times New Roman"/>
          <w:color w:val="000000"/>
          <w:sz w:val="28"/>
          <w:lang w:val="ru-RU"/>
        </w:rPr>
        <w:t xml:space="preserve"> распоряжением Правительства Российской Федерации от 9 апреля 2016 г. № 637-р). </w:t>
      </w:r>
    </w:p>
    <w:p w:rsidR="00046FD5" w:rsidRPr="00143B72" w:rsidRDefault="002D758C">
      <w:pPr>
        <w:spacing w:after="0"/>
        <w:ind w:firstLine="600"/>
        <w:rPr>
          <w:lang w:val="ru-RU"/>
        </w:rPr>
      </w:pPr>
      <w:r w:rsidRPr="00143B72">
        <w:rPr>
          <w:rFonts w:ascii="Times New Roman" w:hAnsi="Times New Roman"/>
          <w:b/>
          <w:color w:val="000000"/>
          <w:sz w:val="28"/>
          <w:lang w:val="ru-RU"/>
        </w:rPr>
        <w:t>​</w:t>
      </w:r>
    </w:p>
    <w:p w:rsidR="00046FD5" w:rsidRPr="00143B72" w:rsidRDefault="002D758C">
      <w:pPr>
        <w:spacing w:after="0"/>
        <w:ind w:left="120"/>
        <w:rPr>
          <w:lang w:val="ru-RU"/>
        </w:rPr>
      </w:pPr>
      <w:r w:rsidRPr="00143B72">
        <w:rPr>
          <w:rFonts w:ascii="Times New Roman" w:hAnsi="Times New Roman"/>
          <w:b/>
          <w:color w:val="000000"/>
          <w:sz w:val="28"/>
          <w:lang w:val="ru-RU"/>
        </w:rPr>
        <w:t>ОБЩАЯ ХАРАКТЕРИСТИКА УЧЕБНОГО ПРЕДМЕТА «ЛИТЕРАТУРА»</w:t>
      </w:r>
    </w:p>
    <w:p w:rsidR="00046FD5" w:rsidRPr="00143B72" w:rsidRDefault="00046FD5">
      <w:pPr>
        <w:spacing w:after="0"/>
        <w:ind w:left="120"/>
        <w:rPr>
          <w:lang w:val="ru-RU"/>
        </w:rPr>
      </w:pPr>
    </w:p>
    <w:p w:rsidR="00046FD5" w:rsidRPr="00143B72" w:rsidRDefault="002D758C">
      <w:pPr>
        <w:spacing w:after="0"/>
        <w:ind w:firstLine="600"/>
        <w:jc w:val="both"/>
        <w:rPr>
          <w:lang w:val="ru-RU"/>
        </w:rPr>
      </w:pPr>
      <w:r w:rsidRPr="00143B72">
        <w:rPr>
          <w:rFonts w:ascii="Times New Roman" w:hAnsi="Times New Roman"/>
          <w:color w:val="000000"/>
          <w:sz w:val="28"/>
          <w:lang w:val="ru-RU"/>
        </w:rPr>
        <w:t>Учебный предмет «Литература»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Особенности литературы как школьного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нравственно-эстетическим ценностям, как национальным, так и общечеловеческим.</w:t>
      </w:r>
    </w:p>
    <w:p w:rsidR="00046FD5" w:rsidRPr="00143B72" w:rsidRDefault="002D758C">
      <w:pPr>
        <w:spacing w:after="0"/>
        <w:ind w:firstLine="600"/>
        <w:jc w:val="both"/>
        <w:rPr>
          <w:lang w:val="ru-RU"/>
        </w:rPr>
      </w:pPr>
      <w:r w:rsidRPr="00143B72">
        <w:rPr>
          <w:rFonts w:ascii="Times New Roman" w:hAnsi="Times New Roman"/>
          <w:color w:val="000000"/>
          <w:sz w:val="28"/>
          <w:lang w:val="ru-RU"/>
        </w:rPr>
        <w:t>Основу содержания литературного образования в 10–11 классах составляют чтение и изучение выдающихся произведений отечественной и зарубежной литературы второй половины Х</w:t>
      </w:r>
      <w:proofErr w:type="gramStart"/>
      <w:r>
        <w:rPr>
          <w:rFonts w:ascii="Times New Roman" w:hAnsi="Times New Roman"/>
          <w:color w:val="000000"/>
          <w:sz w:val="28"/>
        </w:rPr>
        <w:t>I</w:t>
      </w:r>
      <w:proofErr w:type="gramEnd"/>
      <w:r w:rsidRPr="00143B72">
        <w:rPr>
          <w:rFonts w:ascii="Times New Roman" w:hAnsi="Times New Roman"/>
          <w:color w:val="000000"/>
          <w:sz w:val="28"/>
          <w:lang w:val="ru-RU"/>
        </w:rPr>
        <w:t>Х – начала ХХ</w:t>
      </w:r>
      <w:r>
        <w:rPr>
          <w:rFonts w:ascii="Times New Roman" w:hAnsi="Times New Roman"/>
          <w:color w:val="000000"/>
          <w:sz w:val="28"/>
        </w:rPr>
        <w:t>I</w:t>
      </w:r>
      <w:r w:rsidRPr="00143B72">
        <w:rPr>
          <w:rFonts w:ascii="Times New Roman" w:hAnsi="Times New Roman"/>
          <w:color w:val="000000"/>
          <w:sz w:val="28"/>
          <w:lang w:val="ru-RU"/>
        </w:rPr>
        <w:t xml:space="preserve"> века с целью формирования целостного восприятия и понимания художественного произведения, умения его анализировать и интерпретировать в соответствии с возрастными особенностями старшеклассников, их литературным развитием, жизненным и читательским опытом.</w:t>
      </w:r>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Литературное образование в средней школе преемственно по отношению к курсу литературы в основной школе. Происходит углубление </w:t>
      </w:r>
      <w:proofErr w:type="spellStart"/>
      <w:r w:rsidRPr="00143B72">
        <w:rPr>
          <w:rFonts w:ascii="Times New Roman" w:hAnsi="Times New Roman"/>
          <w:color w:val="000000"/>
          <w:sz w:val="28"/>
          <w:lang w:val="ru-RU"/>
        </w:rPr>
        <w:t>межпредметных</w:t>
      </w:r>
      <w:proofErr w:type="spellEnd"/>
      <w:r w:rsidRPr="00143B72">
        <w:rPr>
          <w:rFonts w:ascii="Times New Roman" w:hAnsi="Times New Roman"/>
          <w:color w:val="000000"/>
          <w:sz w:val="28"/>
          <w:lang w:val="ru-RU"/>
        </w:rPr>
        <w:t xml:space="preserve"> связей с курсом русского языка, истории и предметов </w:t>
      </w:r>
      <w:r w:rsidRPr="00143B72">
        <w:rPr>
          <w:rFonts w:ascii="Times New Roman" w:hAnsi="Times New Roman"/>
          <w:color w:val="000000"/>
          <w:sz w:val="28"/>
          <w:lang w:val="ru-RU"/>
        </w:rPr>
        <w:lastRenderedPageBreak/>
        <w:t xml:space="preserve">художественного цикла, что способствует формированию художественного вкуса и эстетического отношения к окружающему миру. </w:t>
      </w:r>
    </w:p>
    <w:p w:rsidR="00046FD5" w:rsidRPr="00143B72" w:rsidRDefault="002D758C">
      <w:pPr>
        <w:spacing w:after="0"/>
        <w:ind w:firstLine="600"/>
        <w:jc w:val="both"/>
        <w:rPr>
          <w:lang w:val="ru-RU"/>
        </w:rPr>
      </w:pPr>
      <w:r w:rsidRPr="00143B72">
        <w:rPr>
          <w:rFonts w:ascii="Times New Roman" w:hAnsi="Times New Roman"/>
          <w:color w:val="000000"/>
          <w:sz w:val="28"/>
          <w:lang w:val="ru-RU"/>
        </w:rPr>
        <w:t>В рабочей программе учебного предмета «Литература» учтены этапы российского историко-литературного процесса второй половины Х</w:t>
      </w:r>
      <w:proofErr w:type="gramStart"/>
      <w:r>
        <w:rPr>
          <w:rFonts w:ascii="Times New Roman" w:hAnsi="Times New Roman"/>
          <w:color w:val="000000"/>
          <w:sz w:val="28"/>
        </w:rPr>
        <w:t>I</w:t>
      </w:r>
      <w:proofErr w:type="gramEnd"/>
      <w:r w:rsidRPr="00143B72">
        <w:rPr>
          <w:rFonts w:ascii="Times New Roman" w:hAnsi="Times New Roman"/>
          <w:color w:val="000000"/>
          <w:sz w:val="28"/>
          <w:lang w:val="ru-RU"/>
        </w:rPr>
        <w:t>Х – начала ХХ</w:t>
      </w:r>
      <w:r>
        <w:rPr>
          <w:rFonts w:ascii="Times New Roman" w:hAnsi="Times New Roman"/>
          <w:color w:val="000000"/>
          <w:sz w:val="28"/>
        </w:rPr>
        <w:t>I</w:t>
      </w:r>
      <w:r w:rsidRPr="00143B72">
        <w:rPr>
          <w:rFonts w:ascii="Times New Roman" w:hAnsi="Times New Roman"/>
          <w:color w:val="000000"/>
          <w:sz w:val="28"/>
          <w:lang w:val="ru-RU"/>
        </w:rPr>
        <w:t xml:space="preserve"> века, представлены разделы, включающие произведения литератур народов России и зарубежной литературы.</w:t>
      </w:r>
    </w:p>
    <w:p w:rsidR="00046FD5" w:rsidRPr="00143B72" w:rsidRDefault="002D758C">
      <w:pPr>
        <w:spacing w:after="0"/>
        <w:ind w:firstLine="600"/>
        <w:jc w:val="both"/>
        <w:rPr>
          <w:lang w:val="ru-RU"/>
        </w:rPr>
      </w:pPr>
      <w:r w:rsidRPr="00143B72">
        <w:rPr>
          <w:rFonts w:ascii="Times New Roman" w:hAnsi="Times New Roman"/>
          <w:color w:val="000000"/>
          <w:sz w:val="28"/>
          <w:lang w:val="ru-RU"/>
        </w:rPr>
        <w:t>Основные виды деятельности обучающихся указаны при изучении каждой монографической или обзорной темы и направлены на достижение планируемых результатов обучения литературе.</w:t>
      </w:r>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В рабочей программе на базовом уровне определена группа планируемых предметных результатов, достижение которых обеспечивается в отношении всех обучающихся. Планируемые предметные результаты на углублённом уровне реализуются в отношении наиболее </w:t>
      </w:r>
      <w:proofErr w:type="gramStart"/>
      <w:r w:rsidRPr="00143B72">
        <w:rPr>
          <w:rFonts w:ascii="Times New Roman" w:hAnsi="Times New Roman"/>
          <w:color w:val="000000"/>
          <w:sz w:val="28"/>
          <w:lang w:val="ru-RU"/>
        </w:rPr>
        <w:t>мотивированных</w:t>
      </w:r>
      <w:proofErr w:type="gramEnd"/>
      <w:r w:rsidRPr="00143B72">
        <w:rPr>
          <w:rFonts w:ascii="Times New Roman" w:hAnsi="Times New Roman"/>
          <w:color w:val="000000"/>
          <w:sz w:val="28"/>
          <w:lang w:val="ru-RU"/>
        </w:rPr>
        <w:t xml:space="preserve"> и способных обучающихся, выбравших данный уровень изучения предмета.</w:t>
      </w:r>
    </w:p>
    <w:p w:rsidR="00046FD5" w:rsidRPr="00143B72" w:rsidRDefault="002D758C">
      <w:pPr>
        <w:spacing w:after="0"/>
        <w:ind w:left="120"/>
        <w:rPr>
          <w:lang w:val="ru-RU"/>
        </w:rPr>
      </w:pPr>
      <w:r w:rsidRPr="00143B72">
        <w:rPr>
          <w:rFonts w:ascii="Times New Roman" w:hAnsi="Times New Roman"/>
          <w:b/>
          <w:color w:val="000000"/>
          <w:sz w:val="28"/>
          <w:lang w:val="ru-RU"/>
        </w:rPr>
        <w:t>ЦЕЛИ ИЗУЧЕНИЯ УЧЕБНОГО ПРЕДМЕТА «ЛИТЕРАТУРА»</w:t>
      </w:r>
    </w:p>
    <w:p w:rsidR="00046FD5" w:rsidRPr="00143B72" w:rsidRDefault="00046FD5">
      <w:pPr>
        <w:spacing w:after="0"/>
        <w:ind w:left="120"/>
        <w:jc w:val="center"/>
        <w:rPr>
          <w:lang w:val="ru-RU"/>
        </w:rPr>
      </w:pPr>
    </w:p>
    <w:p w:rsidR="00046FD5" w:rsidRPr="00143B72" w:rsidRDefault="002D758C">
      <w:pPr>
        <w:spacing w:after="0"/>
        <w:ind w:firstLine="600"/>
        <w:jc w:val="both"/>
        <w:rPr>
          <w:lang w:val="ru-RU"/>
        </w:rPr>
      </w:pPr>
      <w:r w:rsidRPr="00143B72">
        <w:rPr>
          <w:rFonts w:ascii="Times New Roman" w:hAnsi="Times New Roman"/>
          <w:color w:val="000000"/>
          <w:sz w:val="28"/>
          <w:lang w:val="ru-RU"/>
        </w:rPr>
        <w:t>Цели изучения предмета «Литература» в средней школе состоят:</w:t>
      </w:r>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в </w:t>
      </w:r>
      <w:proofErr w:type="spellStart"/>
      <w:r w:rsidRPr="00143B72">
        <w:rPr>
          <w:rFonts w:ascii="Times New Roman" w:hAnsi="Times New Roman"/>
          <w:color w:val="000000"/>
          <w:sz w:val="28"/>
          <w:lang w:val="ru-RU"/>
        </w:rPr>
        <w:t>сформированности</w:t>
      </w:r>
      <w:proofErr w:type="spellEnd"/>
      <w:r w:rsidRPr="00143B72">
        <w:rPr>
          <w:rFonts w:ascii="Times New Roman" w:hAnsi="Times New Roman"/>
          <w:color w:val="000000"/>
          <w:sz w:val="28"/>
          <w:lang w:val="ru-RU"/>
        </w:rPr>
        <w:t xml:space="preserve"> чувства причастности к отечественным культурным традициям, лежащим в основе исторической преемственности поколений, и уважительного отношения к другим культурам; </w:t>
      </w:r>
    </w:p>
    <w:p w:rsidR="00046FD5" w:rsidRPr="00143B72" w:rsidRDefault="002D758C">
      <w:pPr>
        <w:spacing w:after="0"/>
        <w:ind w:firstLine="600"/>
        <w:jc w:val="both"/>
        <w:rPr>
          <w:lang w:val="ru-RU"/>
        </w:rPr>
      </w:pPr>
      <w:r w:rsidRPr="00143B72">
        <w:rPr>
          <w:rFonts w:ascii="Times New Roman" w:hAnsi="Times New Roman"/>
          <w:color w:val="000000"/>
          <w:sz w:val="28"/>
          <w:lang w:val="ru-RU"/>
        </w:rPr>
        <w:t>в развитии ценностно-смысловой сферы личности на основе высоких этических идеалов;</w:t>
      </w:r>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в осознании ценностного отношения к литературе как неотъемлемой части культуры и взаимосвязей между языковым, литературным, интеллектуальным, духовно-нравственным развитием личности. </w:t>
      </w:r>
    </w:p>
    <w:p w:rsidR="00046FD5" w:rsidRPr="00143B72" w:rsidRDefault="002D758C">
      <w:pPr>
        <w:spacing w:after="0"/>
        <w:ind w:firstLine="600"/>
        <w:jc w:val="both"/>
        <w:rPr>
          <w:lang w:val="ru-RU"/>
        </w:rPr>
      </w:pPr>
      <w:proofErr w:type="gramStart"/>
      <w:r w:rsidRPr="00143B72">
        <w:rPr>
          <w:rFonts w:ascii="Times New Roman" w:hAnsi="Times New Roman"/>
          <w:color w:val="000000"/>
          <w:sz w:val="28"/>
          <w:lang w:val="ru-RU"/>
        </w:rPr>
        <w:t>Реализация этих целей связана с развитием читательских качеств и устойчивого интереса к чтению как средству приобщения к российскому литературному наследию и сокровищам отечественной и зарубежной культуры, базируется на знании содержания произведений, осмыслении поставленных в литературе проблем, понимании коммуникативно-эстетических возможностей языка художественных текстов и способствует совершенствованию устной и письменной речи обучающихся на примере лучших литературных образцов.</w:t>
      </w:r>
      <w:proofErr w:type="gramEnd"/>
      <w:r w:rsidRPr="00143B72">
        <w:rPr>
          <w:rFonts w:ascii="Times New Roman" w:hAnsi="Times New Roman"/>
          <w:color w:val="000000"/>
          <w:sz w:val="28"/>
          <w:lang w:val="ru-RU"/>
        </w:rPr>
        <w:t xml:space="preserve"> Достижение указанных целей возможно при комплексном решении учебных и воспитательных задач, стоящих перед старшей школой и сформулированных в ФГОС СОО. </w:t>
      </w:r>
    </w:p>
    <w:p w:rsidR="00046FD5" w:rsidRPr="00143B72" w:rsidRDefault="002D758C">
      <w:pPr>
        <w:spacing w:after="0"/>
        <w:ind w:firstLine="600"/>
        <w:jc w:val="both"/>
        <w:rPr>
          <w:lang w:val="ru-RU"/>
        </w:rPr>
      </w:pPr>
      <w:proofErr w:type="gramStart"/>
      <w:r w:rsidRPr="00143B72">
        <w:rPr>
          <w:rFonts w:ascii="Times New Roman" w:hAnsi="Times New Roman"/>
          <w:color w:val="000000"/>
          <w:sz w:val="28"/>
          <w:lang w:val="ru-RU"/>
        </w:rPr>
        <w:t xml:space="preserve">Задачи, связанные с формированием чувства причастности к отечественным традициям и осознанием исторической преемственности поколений, включением в языковое пространство русской культуры, </w:t>
      </w:r>
      <w:r w:rsidRPr="00143B72">
        <w:rPr>
          <w:rFonts w:ascii="Times New Roman" w:hAnsi="Times New Roman"/>
          <w:color w:val="000000"/>
          <w:sz w:val="28"/>
          <w:lang w:val="ru-RU"/>
        </w:rPr>
        <w:lastRenderedPageBreak/>
        <w:t>воспитанием ценностного отношения к литературе как неотъемлемой части культуры, состоят в приобщении старшеклассников к лучшим образцам русской и зарубежной литературы второй половины Х</w:t>
      </w:r>
      <w:r>
        <w:rPr>
          <w:rFonts w:ascii="Times New Roman" w:hAnsi="Times New Roman"/>
          <w:color w:val="000000"/>
          <w:sz w:val="28"/>
        </w:rPr>
        <w:t>I</w:t>
      </w:r>
      <w:r w:rsidRPr="00143B72">
        <w:rPr>
          <w:rFonts w:ascii="Times New Roman" w:hAnsi="Times New Roman"/>
          <w:color w:val="000000"/>
          <w:sz w:val="28"/>
          <w:lang w:val="ru-RU"/>
        </w:rPr>
        <w:t>Х – начала ХХ</w:t>
      </w:r>
      <w:r>
        <w:rPr>
          <w:rFonts w:ascii="Times New Roman" w:hAnsi="Times New Roman"/>
          <w:color w:val="000000"/>
          <w:sz w:val="28"/>
        </w:rPr>
        <w:t>I</w:t>
      </w:r>
      <w:r w:rsidRPr="00143B72">
        <w:rPr>
          <w:rFonts w:ascii="Times New Roman" w:hAnsi="Times New Roman"/>
          <w:color w:val="000000"/>
          <w:sz w:val="28"/>
          <w:lang w:val="ru-RU"/>
        </w:rPr>
        <w:t xml:space="preserve"> века, воспитании уважения к отечественной классической литературе как социокультурному и эстетическому феномену, освоении в ходе</w:t>
      </w:r>
      <w:proofErr w:type="gramEnd"/>
      <w:r w:rsidRPr="00143B72">
        <w:rPr>
          <w:rFonts w:ascii="Times New Roman" w:hAnsi="Times New Roman"/>
          <w:color w:val="000000"/>
          <w:sz w:val="28"/>
          <w:lang w:val="ru-RU"/>
        </w:rPr>
        <w:t xml:space="preserve"> изучения литературы духовного опыта человечества, этико-нравственных, философско-мировоззренческих, социально-бытовых, культурных традиций и ценностей. </w:t>
      </w:r>
    </w:p>
    <w:p w:rsidR="00046FD5" w:rsidRPr="00143B72" w:rsidRDefault="002D758C">
      <w:pPr>
        <w:spacing w:after="0"/>
        <w:ind w:firstLine="600"/>
        <w:jc w:val="both"/>
        <w:rPr>
          <w:lang w:val="ru-RU"/>
        </w:rPr>
      </w:pPr>
      <w:proofErr w:type="gramStart"/>
      <w:r w:rsidRPr="00143B72">
        <w:rPr>
          <w:rFonts w:ascii="Times New Roman" w:hAnsi="Times New Roman"/>
          <w:color w:val="000000"/>
          <w:sz w:val="28"/>
          <w:lang w:val="ru-RU"/>
        </w:rPr>
        <w:t>Задачи, связанные с формированием устойчивого интереса к чтению как средству познания отечественной и других культур, уважительного отношения к ним, приобщением к российскому литературному наследию и через него – к традиционным ценностям и сокровищам отечественной и мировой культуры, ориентированы на воспитание и развитие потребности в чтении художественных произведений, знание содержания и осмысление ключевых проблем произведений русской, мировой классической и современной литературы, в</w:t>
      </w:r>
      <w:proofErr w:type="gramEnd"/>
      <w:r w:rsidRPr="00143B72">
        <w:rPr>
          <w:rFonts w:ascii="Times New Roman" w:hAnsi="Times New Roman"/>
          <w:color w:val="000000"/>
          <w:sz w:val="28"/>
          <w:lang w:val="ru-RU"/>
        </w:rPr>
        <w:t xml:space="preserve"> том числе литератур народов России, а также на формирование потребности в досуговом чтении и умение составлять программы собственной читательской деятельности, участвовать во внеурочных мероприятиях, содействующих повышению интереса к литературе, чтению, образованию, книжной культуре.</w:t>
      </w:r>
    </w:p>
    <w:p w:rsidR="00046FD5" w:rsidRPr="00143B72" w:rsidRDefault="002D758C">
      <w:pPr>
        <w:spacing w:after="0"/>
        <w:ind w:firstLine="600"/>
        <w:jc w:val="both"/>
        <w:rPr>
          <w:lang w:val="ru-RU"/>
        </w:rPr>
      </w:pPr>
      <w:proofErr w:type="gramStart"/>
      <w:r w:rsidRPr="00143B72">
        <w:rPr>
          <w:rFonts w:ascii="Times New Roman" w:hAnsi="Times New Roman"/>
          <w:color w:val="000000"/>
          <w:sz w:val="28"/>
          <w:lang w:val="ru-RU"/>
        </w:rPr>
        <w:t xml:space="preserve">Задачи, связанные с воспитанием читательских качеств </w:t>
      </w:r>
      <w:r w:rsidRPr="00143B72">
        <w:rPr>
          <w:rFonts w:ascii="Times New Roman" w:hAnsi="Times New Roman"/>
          <w:color w:val="000000"/>
          <w:spacing w:val="-2"/>
          <w:sz w:val="28"/>
          <w:lang w:val="ru-RU"/>
        </w:rPr>
        <w:t>и овладением современными читательскими практиками, культурой восприятия и понимания литературных текстов, самостоятельного истолкования прочитанного, направлены на развити</w:t>
      </w:r>
      <w:r w:rsidRPr="00143B72">
        <w:rPr>
          <w:rFonts w:ascii="Times New Roman" w:hAnsi="Times New Roman"/>
          <w:color w:val="000000"/>
          <w:sz w:val="28"/>
          <w:lang w:val="ru-RU"/>
        </w:rPr>
        <w:t>е умений анализа и интерпретации литературного произведения как художественного целого с учётом историко-литературной обусловленности, культурного контекста и связей с современностью с использованием теоретико-литературных знаний и представления об историко-литературном процессе.</w:t>
      </w:r>
      <w:proofErr w:type="gramEnd"/>
      <w:r w:rsidRPr="00143B72">
        <w:rPr>
          <w:rFonts w:ascii="Times New Roman" w:hAnsi="Times New Roman"/>
          <w:color w:val="000000"/>
          <w:sz w:val="28"/>
          <w:lang w:val="ru-RU"/>
        </w:rPr>
        <w:t xml:space="preserve"> </w:t>
      </w:r>
      <w:proofErr w:type="gramStart"/>
      <w:r w:rsidRPr="00143B72">
        <w:rPr>
          <w:rFonts w:ascii="Times New Roman" w:hAnsi="Times New Roman"/>
          <w:color w:val="000000"/>
          <w:sz w:val="28"/>
          <w:lang w:val="ru-RU"/>
        </w:rPr>
        <w:t xml:space="preserve">Кроме того, эти задачи связаны с развитием представления о специфике литературы как вида искусства и умением сопоставлять произведения русской и мировой литературы и сравнивать их с художественными интерпретациями в других видах искусств, с выявлением взаимообусловленности элементов формы и содержания литературного произведения, а также образов, тем, идей, проблем, способствующих осмыслению художественной картины жизни, созданной автором в литературном произведении, и авторской позиции. </w:t>
      </w:r>
      <w:proofErr w:type="gramEnd"/>
    </w:p>
    <w:p w:rsidR="00046FD5" w:rsidRPr="00143B72" w:rsidRDefault="002D758C">
      <w:pPr>
        <w:spacing w:after="0"/>
        <w:ind w:firstLine="600"/>
        <w:jc w:val="both"/>
        <w:rPr>
          <w:lang w:val="ru-RU"/>
        </w:rPr>
      </w:pPr>
      <w:proofErr w:type="gramStart"/>
      <w:r w:rsidRPr="00143B72">
        <w:rPr>
          <w:rFonts w:ascii="Times New Roman" w:hAnsi="Times New Roman"/>
          <w:color w:val="000000"/>
          <w:sz w:val="28"/>
          <w:lang w:val="ru-RU"/>
        </w:rPr>
        <w:t xml:space="preserve">Задачи, связанные с осознанием обучающимися коммуникативно-эстетических возможностей языка и реализацией их в учебной деятельности и в дальнейшей жизни, направлены на расширение представлений об </w:t>
      </w:r>
      <w:r w:rsidRPr="00143B72">
        <w:rPr>
          <w:rFonts w:ascii="Times New Roman" w:hAnsi="Times New Roman"/>
          <w:color w:val="000000"/>
          <w:sz w:val="28"/>
          <w:lang w:val="ru-RU"/>
        </w:rPr>
        <w:lastRenderedPageBreak/>
        <w:t>изобразительно-выразительных возможностях русского языка в литературных текстах, овладение разными способами информационной переработки текстов с использованием важнейших литературных ресурсов, в том числе в сети Интернет.</w:t>
      </w:r>
      <w:proofErr w:type="gramEnd"/>
    </w:p>
    <w:p w:rsidR="00046FD5" w:rsidRPr="00143B72" w:rsidRDefault="002D758C">
      <w:pPr>
        <w:spacing w:after="0"/>
        <w:ind w:left="120"/>
        <w:rPr>
          <w:lang w:val="ru-RU"/>
        </w:rPr>
      </w:pPr>
      <w:r w:rsidRPr="00143B72">
        <w:rPr>
          <w:rFonts w:ascii="Times New Roman" w:hAnsi="Times New Roman"/>
          <w:b/>
          <w:color w:val="000000"/>
          <w:sz w:val="28"/>
          <w:lang w:val="ru-RU"/>
        </w:rPr>
        <w:t>МЕСТО УЧЕБНОГО ПРЕДМЕТА «ЛИТЕРАТУРА» В УЧЕБНОМ ПЛАНЕ</w:t>
      </w:r>
    </w:p>
    <w:p w:rsidR="00046FD5" w:rsidRPr="00143B72" w:rsidRDefault="002D758C">
      <w:pPr>
        <w:spacing w:after="0"/>
        <w:ind w:left="120"/>
        <w:jc w:val="both"/>
        <w:rPr>
          <w:lang w:val="ru-RU"/>
        </w:rPr>
      </w:pPr>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На изучение литературы в 10–11 классах среднего общего образования на базовом уровне в учебном плане отводится 204 часа: в 10 классе - 102 часа (3 часа в неделю), в 11 классе - 102 часа (3 часа в неделю). </w:t>
      </w:r>
    </w:p>
    <w:p w:rsidR="00046FD5" w:rsidRPr="00143B72" w:rsidRDefault="00046FD5">
      <w:pPr>
        <w:rPr>
          <w:lang w:val="ru-RU"/>
        </w:rPr>
        <w:sectPr w:rsidR="00046FD5" w:rsidRPr="00143B72">
          <w:pgSz w:w="11906" w:h="16383"/>
          <w:pgMar w:top="1134" w:right="850" w:bottom="1134" w:left="1701" w:header="720" w:footer="720" w:gutter="0"/>
          <w:cols w:space="720"/>
        </w:sectPr>
      </w:pPr>
    </w:p>
    <w:p w:rsidR="00046FD5" w:rsidRPr="00143B72" w:rsidRDefault="002D758C">
      <w:pPr>
        <w:spacing w:after="0"/>
        <w:ind w:left="120"/>
        <w:rPr>
          <w:lang w:val="ru-RU"/>
        </w:rPr>
      </w:pPr>
      <w:bookmarkStart w:id="7" w:name="block-16755969"/>
      <w:bookmarkEnd w:id="6"/>
      <w:r w:rsidRPr="00143B72">
        <w:rPr>
          <w:rFonts w:ascii="Times New Roman" w:hAnsi="Times New Roman"/>
          <w:b/>
          <w:color w:val="000000"/>
          <w:sz w:val="28"/>
          <w:lang w:val="ru-RU"/>
        </w:rPr>
        <w:lastRenderedPageBreak/>
        <w:t xml:space="preserve">СОДЕРЖАНИЕ УЧЕБНОГО ПРЕДМЕТА «ЛИТЕРАТУРА» </w:t>
      </w:r>
    </w:p>
    <w:p w:rsidR="00046FD5" w:rsidRPr="00143B72" w:rsidRDefault="002D758C">
      <w:pPr>
        <w:spacing w:after="0"/>
        <w:ind w:left="120"/>
        <w:rPr>
          <w:lang w:val="ru-RU"/>
        </w:rPr>
      </w:pPr>
      <w:r w:rsidRPr="00143B72">
        <w:rPr>
          <w:rFonts w:ascii="Times New Roman" w:hAnsi="Times New Roman"/>
          <w:b/>
          <w:color w:val="000000"/>
          <w:sz w:val="28"/>
          <w:lang w:val="ru-RU"/>
        </w:rPr>
        <w:t>​</w:t>
      </w:r>
    </w:p>
    <w:p w:rsidR="00046FD5" w:rsidRPr="00143B72" w:rsidRDefault="002D758C">
      <w:pPr>
        <w:spacing w:after="0"/>
        <w:ind w:left="120"/>
        <w:rPr>
          <w:lang w:val="ru-RU"/>
        </w:rPr>
      </w:pPr>
      <w:r w:rsidRPr="00143B72">
        <w:rPr>
          <w:rFonts w:ascii="Times New Roman" w:hAnsi="Times New Roman"/>
          <w:b/>
          <w:color w:val="000000"/>
          <w:sz w:val="28"/>
          <w:lang w:val="ru-RU"/>
        </w:rPr>
        <w:t>10 КЛАСС</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XIX</w:t>
      </w:r>
      <w:r w:rsidRPr="00143B72">
        <w:rPr>
          <w:rFonts w:ascii="Times New Roman" w:hAnsi="Times New Roman"/>
          <w:b/>
          <w:color w:val="000000"/>
          <w:sz w:val="28"/>
          <w:lang w:val="ru-RU"/>
        </w:rPr>
        <w:t xml:space="preserve"> века</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 xml:space="preserve">А. Н. Островский. </w:t>
      </w:r>
      <w:r w:rsidRPr="00143B72">
        <w:rPr>
          <w:rFonts w:ascii="Times New Roman" w:hAnsi="Times New Roman"/>
          <w:color w:val="000000"/>
          <w:sz w:val="28"/>
          <w:lang w:val="ru-RU"/>
        </w:rPr>
        <w:t>Драма «Гроза».</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И. А. Гончаров.</w:t>
      </w:r>
      <w:r w:rsidRPr="00143B72">
        <w:rPr>
          <w:rFonts w:ascii="Times New Roman" w:hAnsi="Times New Roman"/>
          <w:color w:val="000000"/>
          <w:sz w:val="28"/>
          <w:lang w:val="ru-RU"/>
        </w:rPr>
        <w:t xml:space="preserve"> Роман «Обломов».</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 xml:space="preserve">И. С. Тургенев. </w:t>
      </w:r>
      <w:r w:rsidRPr="00143B72">
        <w:rPr>
          <w:rFonts w:ascii="Times New Roman" w:hAnsi="Times New Roman"/>
          <w:color w:val="000000"/>
          <w:sz w:val="28"/>
          <w:lang w:val="ru-RU"/>
        </w:rPr>
        <w:t>Роман «Отцы и дети».</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Ф. И. Тютчев.</w:t>
      </w:r>
      <w:r w:rsidRPr="00143B72">
        <w:rPr>
          <w:rFonts w:ascii="Times New Roman" w:hAnsi="Times New Roman"/>
          <w:color w:val="000000"/>
          <w:sz w:val="28"/>
          <w:lang w:val="ru-RU"/>
        </w:rPr>
        <w:t xml:space="preserve"> Стихотворения ‌</w:t>
      </w:r>
      <w:bookmarkStart w:id="8" w:name="48bc43c6-6543-4d2e-be22-d1d9dcade9cc"/>
      <w:r w:rsidRPr="00143B72">
        <w:rPr>
          <w:rFonts w:ascii="Times New Roman" w:hAnsi="Times New Roman"/>
          <w:color w:val="000000"/>
          <w:sz w:val="28"/>
          <w:lang w:val="ru-RU"/>
        </w:rPr>
        <w:t>(не менее трёх по выбору). Например, «</w:t>
      </w:r>
      <w:proofErr w:type="spellStart"/>
      <w:r>
        <w:rPr>
          <w:rFonts w:ascii="Times New Roman" w:hAnsi="Times New Roman"/>
          <w:color w:val="000000"/>
          <w:sz w:val="28"/>
        </w:rPr>
        <w:t>Silentium</w:t>
      </w:r>
      <w:proofErr w:type="spellEnd"/>
      <w:r w:rsidRPr="00143B72">
        <w:rPr>
          <w:rFonts w:ascii="Times New Roman" w:hAnsi="Times New Roman"/>
          <w:color w:val="000000"/>
          <w:sz w:val="28"/>
          <w:lang w:val="ru-RU"/>
        </w:rPr>
        <w:t>!», «Не то, что мните вы, природа...», «Умом Россию не понять…», «О, как убийственно мы любим...», «Нам не дано предугадать…», «К. Б.» («Я встретил вас – и всё былое...») и др.</w:t>
      </w:r>
      <w:bookmarkEnd w:id="8"/>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Н. А. Некрасов.</w:t>
      </w:r>
      <w:r w:rsidRPr="00143B72">
        <w:rPr>
          <w:rFonts w:ascii="Times New Roman" w:hAnsi="Times New Roman"/>
          <w:color w:val="000000"/>
          <w:sz w:val="28"/>
          <w:lang w:val="ru-RU"/>
        </w:rPr>
        <w:t xml:space="preserve"> Стихотворения ‌</w:t>
      </w:r>
      <w:bookmarkStart w:id="9" w:name="031b8cc4-cde5-4a9c-905b-e00f20638553"/>
      <w:r w:rsidRPr="00143B72">
        <w:rPr>
          <w:rFonts w:ascii="Times New Roman" w:hAnsi="Times New Roman"/>
          <w:color w:val="000000"/>
          <w:sz w:val="28"/>
          <w:lang w:val="ru-RU"/>
        </w:rPr>
        <w:t>(не менее трёх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и др.</w:t>
      </w:r>
      <w:bookmarkEnd w:id="9"/>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color w:val="000000"/>
          <w:sz w:val="28"/>
          <w:lang w:val="ru-RU"/>
        </w:rPr>
        <w:t>Поэма «Кому на Руси жить хорошо».</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А. А. Фет.</w:t>
      </w:r>
      <w:r w:rsidRPr="00143B72">
        <w:rPr>
          <w:rFonts w:ascii="Times New Roman" w:hAnsi="Times New Roman"/>
          <w:color w:val="000000"/>
          <w:sz w:val="28"/>
          <w:lang w:val="ru-RU"/>
        </w:rPr>
        <w:t xml:space="preserve"> Стихотворения ‌</w:t>
      </w:r>
      <w:bookmarkStart w:id="10" w:name="eb23db15-b015-4a3a-8a97-7db9cc20cece"/>
      <w:r w:rsidRPr="00143B72">
        <w:rPr>
          <w:rFonts w:ascii="Times New Roman" w:hAnsi="Times New Roman"/>
          <w:color w:val="000000"/>
          <w:sz w:val="28"/>
          <w:lang w:val="ru-RU"/>
        </w:rPr>
        <w:t xml:space="preserve">(не менее трёх по выбору). </w:t>
      </w:r>
      <w:proofErr w:type="gramStart"/>
      <w:r w:rsidRPr="00143B72">
        <w:rPr>
          <w:rFonts w:ascii="Times New Roman" w:hAnsi="Times New Roman"/>
          <w:color w:val="000000"/>
          <w:sz w:val="28"/>
          <w:lang w:val="ru-RU"/>
        </w:rPr>
        <w:t>Например, «Одним толчком согнать ладью живую…», «Ещё майская ночь», «Вечер», «Это утро, радость эта…», «Шёпот, робкое дыханье…», «Сияла ночь.</w:t>
      </w:r>
      <w:proofErr w:type="gramEnd"/>
      <w:r w:rsidRPr="00143B72">
        <w:rPr>
          <w:rFonts w:ascii="Times New Roman" w:hAnsi="Times New Roman"/>
          <w:color w:val="000000"/>
          <w:sz w:val="28"/>
          <w:lang w:val="ru-RU"/>
        </w:rPr>
        <w:t xml:space="preserve"> Луной был полон сад. Лежали…» и др.</w:t>
      </w:r>
      <w:bookmarkEnd w:id="10"/>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М. Е. Салтыков-Щедрин.</w:t>
      </w:r>
      <w:r w:rsidRPr="00143B72">
        <w:rPr>
          <w:rFonts w:ascii="Times New Roman" w:hAnsi="Times New Roman"/>
          <w:color w:val="000000"/>
          <w:sz w:val="28"/>
          <w:lang w:val="ru-RU"/>
        </w:rPr>
        <w:t xml:space="preserve"> Роман-хроника «История одного города» ‌</w:t>
      </w:r>
      <w:bookmarkStart w:id="11" w:name="29387ada-5345-4af2-8dea-d972ed55bcee"/>
      <w:r w:rsidRPr="00143B72">
        <w:rPr>
          <w:rFonts w:ascii="Times New Roman" w:hAnsi="Times New Roman"/>
          <w:color w:val="000000"/>
          <w:sz w:val="28"/>
          <w:lang w:val="ru-RU"/>
        </w:rPr>
        <w:t xml:space="preserve">(не менее двух глав по выбору). Например, главы «О </w:t>
      </w:r>
      <w:proofErr w:type="spellStart"/>
      <w:r w:rsidRPr="00143B72">
        <w:rPr>
          <w:rFonts w:ascii="Times New Roman" w:hAnsi="Times New Roman"/>
          <w:color w:val="000000"/>
          <w:sz w:val="28"/>
          <w:lang w:val="ru-RU"/>
        </w:rPr>
        <w:t>корени</w:t>
      </w:r>
      <w:proofErr w:type="spellEnd"/>
      <w:r w:rsidRPr="00143B72">
        <w:rPr>
          <w:rFonts w:ascii="Times New Roman" w:hAnsi="Times New Roman"/>
          <w:color w:val="000000"/>
          <w:sz w:val="28"/>
          <w:lang w:val="ru-RU"/>
        </w:rPr>
        <w:t xml:space="preserve"> происхождения </w:t>
      </w:r>
      <w:proofErr w:type="spellStart"/>
      <w:r w:rsidRPr="00143B72">
        <w:rPr>
          <w:rFonts w:ascii="Times New Roman" w:hAnsi="Times New Roman"/>
          <w:color w:val="000000"/>
          <w:sz w:val="28"/>
          <w:lang w:val="ru-RU"/>
        </w:rPr>
        <w:t>глуповцев</w:t>
      </w:r>
      <w:proofErr w:type="spellEnd"/>
      <w:r w:rsidRPr="00143B72">
        <w:rPr>
          <w:rFonts w:ascii="Times New Roman" w:hAnsi="Times New Roman"/>
          <w:color w:val="000000"/>
          <w:sz w:val="28"/>
          <w:lang w:val="ru-RU"/>
        </w:rPr>
        <w:t>», «Опись градоначальникам», «Органчик», «Подтверждение покаяния» и др.</w:t>
      </w:r>
      <w:bookmarkEnd w:id="11"/>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Ф. М. Достоевский.</w:t>
      </w:r>
      <w:r w:rsidRPr="00143B72">
        <w:rPr>
          <w:rFonts w:ascii="Times New Roman" w:hAnsi="Times New Roman"/>
          <w:color w:val="000000"/>
          <w:sz w:val="28"/>
          <w:lang w:val="ru-RU"/>
        </w:rPr>
        <w:t xml:space="preserve"> Роман «Преступление и наказание».</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Л. Н. Толстой.</w:t>
      </w:r>
      <w:r w:rsidRPr="00143B72">
        <w:rPr>
          <w:rFonts w:ascii="Times New Roman" w:hAnsi="Times New Roman"/>
          <w:color w:val="000000"/>
          <w:sz w:val="28"/>
          <w:lang w:val="ru-RU"/>
        </w:rPr>
        <w:t xml:space="preserve"> Роман-эпопея «Война и мир».</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Н. С. Лесков.</w:t>
      </w:r>
      <w:r w:rsidRPr="00143B72">
        <w:rPr>
          <w:rFonts w:ascii="Times New Roman" w:hAnsi="Times New Roman"/>
          <w:color w:val="000000"/>
          <w:sz w:val="28"/>
          <w:lang w:val="ru-RU"/>
        </w:rPr>
        <w:t xml:space="preserve"> Рассказы и повести ‌</w:t>
      </w:r>
      <w:bookmarkStart w:id="12" w:name="990e385f-9c2d-4e67-9c0b-d1aecc4752da"/>
      <w:r w:rsidRPr="00143B72">
        <w:rPr>
          <w:rFonts w:ascii="Times New Roman" w:hAnsi="Times New Roman"/>
          <w:color w:val="000000"/>
          <w:sz w:val="28"/>
          <w:lang w:val="ru-RU"/>
        </w:rPr>
        <w:t>(не менее одного произведения по выбору). Например, «Очарованный странник», «Однодум» и др.</w:t>
      </w:r>
      <w:bookmarkEnd w:id="12"/>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 xml:space="preserve">А. П. Чехов. </w:t>
      </w:r>
      <w:r w:rsidRPr="00143B72">
        <w:rPr>
          <w:rFonts w:ascii="Times New Roman" w:hAnsi="Times New Roman"/>
          <w:color w:val="000000"/>
          <w:sz w:val="28"/>
          <w:lang w:val="ru-RU"/>
        </w:rPr>
        <w:t>Рассказы ‌</w:t>
      </w:r>
      <w:bookmarkStart w:id="13" w:name="b3d897a5-ac88-4049-9662-d528178c90e0"/>
      <w:r w:rsidRPr="00143B72">
        <w:rPr>
          <w:rFonts w:ascii="Times New Roman" w:hAnsi="Times New Roman"/>
          <w:color w:val="000000"/>
          <w:sz w:val="28"/>
          <w:lang w:val="ru-RU"/>
        </w:rPr>
        <w:t>(не менее трёх по выбору). Например, «Студент», «</w:t>
      </w:r>
      <w:proofErr w:type="spellStart"/>
      <w:r w:rsidRPr="00143B72">
        <w:rPr>
          <w:rFonts w:ascii="Times New Roman" w:hAnsi="Times New Roman"/>
          <w:color w:val="000000"/>
          <w:sz w:val="28"/>
          <w:lang w:val="ru-RU"/>
        </w:rPr>
        <w:t>Ионыч</w:t>
      </w:r>
      <w:proofErr w:type="spellEnd"/>
      <w:r w:rsidRPr="00143B72">
        <w:rPr>
          <w:rFonts w:ascii="Times New Roman" w:hAnsi="Times New Roman"/>
          <w:color w:val="000000"/>
          <w:sz w:val="28"/>
          <w:lang w:val="ru-RU"/>
        </w:rPr>
        <w:t>», «Дама с собачкой», «Человек в футляре» и др.</w:t>
      </w:r>
      <w:bookmarkEnd w:id="13"/>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color w:val="000000"/>
          <w:sz w:val="28"/>
          <w:lang w:val="ru-RU"/>
        </w:rPr>
        <w:t>Комедия «Вишнёвый сад».</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 xml:space="preserve">Литературная критика второй половины </w:t>
      </w:r>
      <w:r>
        <w:rPr>
          <w:rFonts w:ascii="Times New Roman" w:hAnsi="Times New Roman"/>
          <w:b/>
          <w:color w:val="000000"/>
          <w:sz w:val="28"/>
        </w:rPr>
        <w:t>XIX</w:t>
      </w:r>
      <w:r w:rsidRPr="00143B72">
        <w:rPr>
          <w:rFonts w:ascii="Times New Roman" w:hAnsi="Times New Roman"/>
          <w:b/>
          <w:color w:val="000000"/>
          <w:sz w:val="28"/>
          <w:lang w:val="ru-RU"/>
        </w:rPr>
        <w:t xml:space="preserve"> века</w:t>
      </w:r>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Статьи </w:t>
      </w:r>
      <w:r>
        <w:rPr>
          <w:rFonts w:ascii="Times New Roman" w:hAnsi="Times New Roman"/>
          <w:color w:val="000000"/>
          <w:sz w:val="28"/>
        </w:rPr>
        <w:t>H</w:t>
      </w:r>
      <w:r w:rsidRPr="00143B72">
        <w:rPr>
          <w:rFonts w:ascii="Times New Roman" w:hAnsi="Times New Roman"/>
          <w:color w:val="000000"/>
          <w:sz w:val="28"/>
          <w:lang w:val="ru-RU"/>
        </w:rPr>
        <w:t xml:space="preserve">. А. Добролюбова «Луч света в тёмном царстве», «Что такое </w:t>
      </w:r>
      <w:proofErr w:type="gramStart"/>
      <w:r w:rsidRPr="00143B72">
        <w:rPr>
          <w:rFonts w:ascii="Times New Roman" w:hAnsi="Times New Roman"/>
          <w:color w:val="000000"/>
          <w:sz w:val="28"/>
          <w:lang w:val="ru-RU"/>
        </w:rPr>
        <w:t>обломовщина</w:t>
      </w:r>
      <w:proofErr w:type="gramEnd"/>
      <w:r w:rsidRPr="00143B72">
        <w:rPr>
          <w:rFonts w:ascii="Times New Roman" w:hAnsi="Times New Roman"/>
          <w:color w:val="000000"/>
          <w:sz w:val="28"/>
          <w:lang w:val="ru-RU"/>
        </w:rPr>
        <w:t>?», Д. И. Писарева «Базаров» и др. ‌</w:t>
      </w:r>
      <w:bookmarkStart w:id="14" w:name="04a2e017-0885-41b9-bb17-f10d0bd9f094"/>
      <w:r w:rsidRPr="00143B72">
        <w:rPr>
          <w:rFonts w:ascii="Times New Roman" w:hAnsi="Times New Roman"/>
          <w:color w:val="000000"/>
          <w:sz w:val="28"/>
          <w:lang w:val="ru-RU"/>
        </w:rPr>
        <w:t>(не менее двух статей по выбору в соответствии с изучаемым художественным произведением).</w:t>
      </w:r>
      <w:bookmarkEnd w:id="14"/>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Литература народов России</w:t>
      </w:r>
      <w:r w:rsidRPr="00143B72">
        <w:rPr>
          <w:rFonts w:ascii="Times New Roman" w:hAnsi="Times New Roman"/>
          <w:color w:val="000000"/>
          <w:sz w:val="28"/>
          <w:lang w:val="ru-RU"/>
        </w:rPr>
        <w:t xml:space="preserve"> </w:t>
      </w:r>
    </w:p>
    <w:p w:rsidR="00046FD5" w:rsidRPr="00143B72" w:rsidRDefault="002D758C">
      <w:pPr>
        <w:spacing w:after="0"/>
        <w:ind w:firstLine="600"/>
        <w:jc w:val="both"/>
        <w:rPr>
          <w:lang w:val="ru-RU"/>
        </w:rPr>
      </w:pPr>
      <w:r w:rsidRPr="00143B72">
        <w:rPr>
          <w:rFonts w:ascii="Times New Roman" w:hAnsi="Times New Roman"/>
          <w:color w:val="000000"/>
          <w:sz w:val="28"/>
          <w:lang w:val="ru-RU"/>
        </w:rPr>
        <w:t>Стихотворения ‌</w:t>
      </w:r>
      <w:bookmarkStart w:id="15" w:name="3b5cbcbb-b3a7-4749-abe3-3cc4e5bb2c8e"/>
      <w:r w:rsidRPr="00143B72">
        <w:rPr>
          <w:rFonts w:ascii="Times New Roman" w:hAnsi="Times New Roman"/>
          <w:color w:val="000000"/>
          <w:sz w:val="28"/>
          <w:lang w:val="ru-RU"/>
        </w:rPr>
        <w:t>(не менее одного по выбору). Например, Г. Тукая, К. Хетагурова и др.</w:t>
      </w:r>
      <w:bookmarkEnd w:id="15"/>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lastRenderedPageBreak/>
        <w:t>Зарубежная литература</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 xml:space="preserve">Зарубежная проза второй половины </w:t>
      </w:r>
      <w:r>
        <w:rPr>
          <w:rFonts w:ascii="Times New Roman" w:hAnsi="Times New Roman"/>
          <w:b/>
          <w:color w:val="000000"/>
          <w:sz w:val="28"/>
        </w:rPr>
        <w:t>XIX</w:t>
      </w:r>
      <w:r w:rsidRPr="00143B72">
        <w:rPr>
          <w:rFonts w:ascii="Times New Roman" w:hAnsi="Times New Roman"/>
          <w:b/>
          <w:color w:val="000000"/>
          <w:sz w:val="28"/>
          <w:lang w:val="ru-RU"/>
        </w:rPr>
        <w:t xml:space="preserve"> века</w:t>
      </w:r>
      <w:r w:rsidRPr="00143B72">
        <w:rPr>
          <w:rFonts w:ascii="Times New Roman" w:hAnsi="Times New Roman"/>
          <w:color w:val="000000"/>
          <w:sz w:val="28"/>
          <w:lang w:val="ru-RU"/>
        </w:rPr>
        <w:t xml:space="preserve"> ‌</w:t>
      </w:r>
      <w:bookmarkStart w:id="16" w:name="17f2a42b-a940-4cfd-a18f-21015aa4cb94"/>
      <w:r w:rsidRPr="00143B72">
        <w:rPr>
          <w:rFonts w:ascii="Times New Roman" w:hAnsi="Times New Roman"/>
          <w:color w:val="000000"/>
          <w:sz w:val="28"/>
          <w:lang w:val="ru-RU"/>
        </w:rPr>
        <w:t xml:space="preserve">(не менее одного произведения по выбору). Например, произведения Ч. Диккенса «Дэвид </w:t>
      </w:r>
      <w:proofErr w:type="spellStart"/>
      <w:r w:rsidRPr="00143B72">
        <w:rPr>
          <w:rFonts w:ascii="Times New Roman" w:hAnsi="Times New Roman"/>
          <w:color w:val="000000"/>
          <w:sz w:val="28"/>
          <w:lang w:val="ru-RU"/>
        </w:rPr>
        <w:t>Копперфилд</w:t>
      </w:r>
      <w:proofErr w:type="spellEnd"/>
      <w:r w:rsidRPr="00143B72">
        <w:rPr>
          <w:rFonts w:ascii="Times New Roman" w:hAnsi="Times New Roman"/>
          <w:color w:val="000000"/>
          <w:sz w:val="28"/>
          <w:lang w:val="ru-RU"/>
        </w:rPr>
        <w:t xml:space="preserve">», «Большие надежды»; Г. Флобера «Мадам </w:t>
      </w:r>
      <w:proofErr w:type="spellStart"/>
      <w:r w:rsidRPr="00143B72">
        <w:rPr>
          <w:rFonts w:ascii="Times New Roman" w:hAnsi="Times New Roman"/>
          <w:color w:val="000000"/>
          <w:sz w:val="28"/>
          <w:lang w:val="ru-RU"/>
        </w:rPr>
        <w:t>Бовари</w:t>
      </w:r>
      <w:proofErr w:type="spellEnd"/>
      <w:r w:rsidRPr="00143B72">
        <w:rPr>
          <w:rFonts w:ascii="Times New Roman" w:hAnsi="Times New Roman"/>
          <w:color w:val="000000"/>
          <w:sz w:val="28"/>
          <w:lang w:val="ru-RU"/>
        </w:rPr>
        <w:t>» и др.</w:t>
      </w:r>
      <w:bookmarkEnd w:id="16"/>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 xml:space="preserve">Зарубежная поэзия второй половины </w:t>
      </w:r>
      <w:r>
        <w:rPr>
          <w:rFonts w:ascii="Times New Roman" w:hAnsi="Times New Roman"/>
          <w:b/>
          <w:color w:val="000000"/>
          <w:sz w:val="28"/>
        </w:rPr>
        <w:t>XIX</w:t>
      </w:r>
      <w:r w:rsidRPr="00143B72">
        <w:rPr>
          <w:rFonts w:ascii="Times New Roman" w:hAnsi="Times New Roman"/>
          <w:b/>
          <w:color w:val="000000"/>
          <w:sz w:val="28"/>
          <w:lang w:val="ru-RU"/>
        </w:rPr>
        <w:t xml:space="preserve"> века</w:t>
      </w:r>
      <w:r w:rsidRPr="00143B72">
        <w:rPr>
          <w:rFonts w:ascii="Times New Roman" w:hAnsi="Times New Roman"/>
          <w:color w:val="000000"/>
          <w:sz w:val="28"/>
          <w:lang w:val="ru-RU"/>
        </w:rPr>
        <w:t xml:space="preserve"> ‌</w:t>
      </w:r>
      <w:bookmarkStart w:id="17" w:name="8c1c8fd1-efb4-4f51-b941-6453d6bfb8b8"/>
      <w:r w:rsidRPr="00143B72">
        <w:rPr>
          <w:rFonts w:ascii="Times New Roman" w:hAnsi="Times New Roman"/>
          <w:color w:val="000000"/>
          <w:sz w:val="28"/>
          <w:lang w:val="ru-RU"/>
        </w:rPr>
        <w:t xml:space="preserve">(не менее двух стихотворений одного из поэтов по выбору). Например, стихотворения А. Рембо, Ш. </w:t>
      </w:r>
      <w:proofErr w:type="spellStart"/>
      <w:r w:rsidRPr="00143B72">
        <w:rPr>
          <w:rFonts w:ascii="Times New Roman" w:hAnsi="Times New Roman"/>
          <w:color w:val="000000"/>
          <w:sz w:val="28"/>
          <w:lang w:val="ru-RU"/>
        </w:rPr>
        <w:t>Бодлера</w:t>
      </w:r>
      <w:proofErr w:type="spellEnd"/>
      <w:r w:rsidRPr="00143B72">
        <w:rPr>
          <w:rFonts w:ascii="Times New Roman" w:hAnsi="Times New Roman"/>
          <w:color w:val="000000"/>
          <w:sz w:val="28"/>
          <w:lang w:val="ru-RU"/>
        </w:rPr>
        <w:t xml:space="preserve"> и др.</w:t>
      </w:r>
      <w:bookmarkEnd w:id="17"/>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b/>
          <w:color w:val="000000"/>
          <w:spacing w:val="-4"/>
          <w:sz w:val="28"/>
          <w:lang w:val="ru-RU"/>
        </w:rPr>
        <w:t xml:space="preserve">Зарубежная драматургия второй половины </w:t>
      </w:r>
      <w:r>
        <w:rPr>
          <w:rFonts w:ascii="Times New Roman" w:hAnsi="Times New Roman"/>
          <w:b/>
          <w:color w:val="000000"/>
          <w:spacing w:val="-4"/>
          <w:sz w:val="28"/>
        </w:rPr>
        <w:t>XIX</w:t>
      </w:r>
      <w:r w:rsidRPr="00143B72">
        <w:rPr>
          <w:rFonts w:ascii="Times New Roman" w:hAnsi="Times New Roman"/>
          <w:b/>
          <w:color w:val="000000"/>
          <w:spacing w:val="-4"/>
          <w:sz w:val="28"/>
          <w:lang w:val="ru-RU"/>
        </w:rPr>
        <w:t xml:space="preserve"> века</w:t>
      </w:r>
      <w:r w:rsidRPr="00143B72">
        <w:rPr>
          <w:rFonts w:ascii="Times New Roman" w:hAnsi="Times New Roman"/>
          <w:color w:val="000000"/>
          <w:spacing w:val="-4"/>
          <w:sz w:val="28"/>
          <w:lang w:val="ru-RU"/>
        </w:rPr>
        <w:t xml:space="preserve"> ‌</w:t>
      </w:r>
      <w:bookmarkStart w:id="18" w:name="ae74ab82-e821-4eb4-b0bf-0ee6839f9b5f"/>
      <w:r w:rsidRPr="00143B72">
        <w:rPr>
          <w:rFonts w:ascii="Times New Roman" w:hAnsi="Times New Roman"/>
          <w:color w:val="000000"/>
          <w:spacing w:val="-4"/>
          <w:sz w:val="28"/>
          <w:lang w:val="ru-RU"/>
        </w:rPr>
        <w:t xml:space="preserve">(не менее одного произведения по выбору). Например, пьесы Г. </w:t>
      </w:r>
      <w:proofErr w:type="spellStart"/>
      <w:r w:rsidRPr="00143B72">
        <w:rPr>
          <w:rFonts w:ascii="Times New Roman" w:hAnsi="Times New Roman"/>
          <w:color w:val="000000"/>
          <w:spacing w:val="-4"/>
          <w:sz w:val="28"/>
          <w:lang w:val="ru-RU"/>
        </w:rPr>
        <w:t>Гауптмана</w:t>
      </w:r>
      <w:proofErr w:type="spellEnd"/>
      <w:r w:rsidRPr="00143B72">
        <w:rPr>
          <w:rFonts w:ascii="Times New Roman" w:hAnsi="Times New Roman"/>
          <w:color w:val="000000"/>
          <w:spacing w:val="-4"/>
          <w:sz w:val="28"/>
          <w:lang w:val="ru-RU"/>
        </w:rPr>
        <w:t xml:space="preserve"> «Перед </w:t>
      </w:r>
      <w:proofErr w:type="spellStart"/>
      <w:proofErr w:type="gramStart"/>
      <w:r w:rsidRPr="00143B72">
        <w:rPr>
          <w:rFonts w:ascii="Times New Roman" w:hAnsi="Times New Roman"/>
          <w:color w:val="000000"/>
          <w:spacing w:val="-4"/>
          <w:sz w:val="28"/>
          <w:lang w:val="ru-RU"/>
        </w:rPr>
        <w:t>вос</w:t>
      </w:r>
      <w:proofErr w:type="spellEnd"/>
      <w:r w:rsidRPr="00143B72">
        <w:rPr>
          <w:rFonts w:ascii="Times New Roman" w:hAnsi="Times New Roman"/>
          <w:color w:val="000000"/>
          <w:spacing w:val="-4"/>
          <w:sz w:val="28"/>
          <w:lang w:val="ru-RU"/>
        </w:rPr>
        <w:t xml:space="preserve"> ходом</w:t>
      </w:r>
      <w:proofErr w:type="gramEnd"/>
      <w:r w:rsidRPr="00143B72">
        <w:rPr>
          <w:rFonts w:ascii="Times New Roman" w:hAnsi="Times New Roman"/>
          <w:color w:val="000000"/>
          <w:spacing w:val="-4"/>
          <w:sz w:val="28"/>
          <w:lang w:val="ru-RU"/>
        </w:rPr>
        <w:t xml:space="preserve"> солнца», Г. Ибсена «Кукольный дом» и др.</w:t>
      </w:r>
      <w:bookmarkEnd w:id="18"/>
      <w:r w:rsidRPr="00143B72">
        <w:rPr>
          <w:rFonts w:ascii="Times New Roman" w:hAnsi="Times New Roman"/>
          <w:color w:val="000000"/>
          <w:spacing w:val="-4"/>
          <w:sz w:val="28"/>
          <w:lang w:val="ru-RU"/>
        </w:rPr>
        <w:t>‌</w:t>
      </w:r>
    </w:p>
    <w:p w:rsidR="00046FD5" w:rsidRPr="00143B72" w:rsidRDefault="002D758C">
      <w:pPr>
        <w:spacing w:after="0"/>
        <w:ind w:left="120"/>
        <w:rPr>
          <w:lang w:val="ru-RU"/>
        </w:rPr>
      </w:pPr>
      <w:r w:rsidRPr="00143B72">
        <w:rPr>
          <w:rFonts w:ascii="Times New Roman" w:hAnsi="Times New Roman"/>
          <w:b/>
          <w:color w:val="000000"/>
          <w:sz w:val="28"/>
          <w:lang w:val="ru-RU"/>
        </w:rPr>
        <w:t>11 КЛАСС</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 xml:space="preserve">Литература конца </w:t>
      </w:r>
      <w:r>
        <w:rPr>
          <w:rFonts w:ascii="Times New Roman" w:hAnsi="Times New Roman"/>
          <w:b/>
          <w:color w:val="000000"/>
          <w:sz w:val="28"/>
        </w:rPr>
        <w:t>XIX</w:t>
      </w:r>
      <w:r w:rsidRPr="00143B72">
        <w:rPr>
          <w:rFonts w:ascii="Times New Roman" w:hAnsi="Times New Roman"/>
          <w:b/>
          <w:color w:val="000000"/>
          <w:sz w:val="28"/>
          <w:lang w:val="ru-RU"/>
        </w:rPr>
        <w:t xml:space="preserve"> – начала ХХ века</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А. И. Куприн.</w:t>
      </w:r>
      <w:r w:rsidRPr="00143B72">
        <w:rPr>
          <w:rFonts w:ascii="Times New Roman" w:hAnsi="Times New Roman"/>
          <w:color w:val="000000"/>
          <w:sz w:val="28"/>
          <w:lang w:val="ru-RU"/>
        </w:rPr>
        <w:t xml:space="preserve"> Рассказы и повести ‌</w:t>
      </w:r>
      <w:bookmarkStart w:id="19" w:name="f5b4f9c4-7443-4753-ba4c-a2c07976aef2"/>
      <w:r w:rsidRPr="00143B72">
        <w:rPr>
          <w:rFonts w:ascii="Times New Roman" w:hAnsi="Times New Roman"/>
          <w:color w:val="000000"/>
          <w:sz w:val="28"/>
          <w:lang w:val="ru-RU"/>
        </w:rPr>
        <w:t>(одно произведение по выбору). Например, «Гранатовый браслет», «Олеся» и др.</w:t>
      </w:r>
      <w:bookmarkEnd w:id="19"/>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Л. Н. Андреев.</w:t>
      </w:r>
      <w:r w:rsidRPr="00143B72">
        <w:rPr>
          <w:rFonts w:ascii="Times New Roman" w:hAnsi="Times New Roman"/>
          <w:color w:val="000000"/>
          <w:sz w:val="28"/>
          <w:lang w:val="ru-RU"/>
        </w:rPr>
        <w:t xml:space="preserve"> Рассказы и повести ‌</w:t>
      </w:r>
      <w:bookmarkStart w:id="20" w:name="dc41bc66-179d-4397-83fd-ca30bee83713"/>
      <w:r w:rsidRPr="00143B72">
        <w:rPr>
          <w:rFonts w:ascii="Times New Roman" w:hAnsi="Times New Roman"/>
          <w:color w:val="000000"/>
          <w:sz w:val="28"/>
          <w:lang w:val="ru-RU"/>
        </w:rPr>
        <w:t>(одно произведение по выбору). Например, «Иуда Искариот», «Большой шлем» и др.</w:t>
      </w:r>
      <w:bookmarkEnd w:id="20"/>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М. Горький.</w:t>
      </w:r>
      <w:r w:rsidRPr="00143B72">
        <w:rPr>
          <w:rFonts w:ascii="Times New Roman" w:hAnsi="Times New Roman"/>
          <w:color w:val="000000"/>
          <w:sz w:val="28"/>
          <w:lang w:val="ru-RU"/>
        </w:rPr>
        <w:t xml:space="preserve"> Рассказы ‌</w:t>
      </w:r>
      <w:bookmarkStart w:id="21" w:name="872871ae-76b1-4069-99bb-4813aeaf5b5f"/>
      <w:r w:rsidRPr="00143B72">
        <w:rPr>
          <w:rFonts w:ascii="Times New Roman" w:hAnsi="Times New Roman"/>
          <w:color w:val="000000"/>
          <w:sz w:val="28"/>
          <w:lang w:val="ru-RU"/>
        </w:rPr>
        <w:t xml:space="preserve">(один по выбору). Например, «Старуха </w:t>
      </w:r>
      <w:proofErr w:type="spellStart"/>
      <w:r w:rsidRPr="00143B72">
        <w:rPr>
          <w:rFonts w:ascii="Times New Roman" w:hAnsi="Times New Roman"/>
          <w:color w:val="000000"/>
          <w:sz w:val="28"/>
          <w:lang w:val="ru-RU"/>
        </w:rPr>
        <w:t>Изергиль</w:t>
      </w:r>
      <w:proofErr w:type="spellEnd"/>
      <w:r w:rsidRPr="00143B72">
        <w:rPr>
          <w:rFonts w:ascii="Times New Roman" w:hAnsi="Times New Roman"/>
          <w:color w:val="000000"/>
          <w:sz w:val="28"/>
          <w:lang w:val="ru-RU"/>
        </w:rPr>
        <w:t xml:space="preserve">», «Макар </w:t>
      </w:r>
      <w:proofErr w:type="spellStart"/>
      <w:r w:rsidRPr="00143B72">
        <w:rPr>
          <w:rFonts w:ascii="Times New Roman" w:hAnsi="Times New Roman"/>
          <w:color w:val="000000"/>
          <w:sz w:val="28"/>
          <w:lang w:val="ru-RU"/>
        </w:rPr>
        <w:t>Чудра</w:t>
      </w:r>
      <w:proofErr w:type="spellEnd"/>
      <w:r w:rsidRPr="00143B72">
        <w:rPr>
          <w:rFonts w:ascii="Times New Roman" w:hAnsi="Times New Roman"/>
          <w:color w:val="000000"/>
          <w:sz w:val="28"/>
          <w:lang w:val="ru-RU"/>
        </w:rPr>
        <w:t>», «</w:t>
      </w:r>
      <w:proofErr w:type="gramStart"/>
      <w:r w:rsidRPr="00143B72">
        <w:rPr>
          <w:rFonts w:ascii="Times New Roman" w:hAnsi="Times New Roman"/>
          <w:color w:val="000000"/>
          <w:sz w:val="28"/>
          <w:lang w:val="ru-RU"/>
        </w:rPr>
        <w:t>Коновалов</w:t>
      </w:r>
      <w:proofErr w:type="gramEnd"/>
      <w:r w:rsidRPr="00143B72">
        <w:rPr>
          <w:rFonts w:ascii="Times New Roman" w:hAnsi="Times New Roman"/>
          <w:color w:val="000000"/>
          <w:sz w:val="28"/>
          <w:lang w:val="ru-RU"/>
        </w:rPr>
        <w:t>» и др.</w:t>
      </w:r>
      <w:bookmarkEnd w:id="21"/>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color w:val="000000"/>
          <w:sz w:val="28"/>
          <w:lang w:val="ru-RU"/>
        </w:rPr>
        <w:t>Пьеса «На дне».</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Стихотворения поэтов Серебряного века</w:t>
      </w:r>
      <w:r w:rsidRPr="00143B72">
        <w:rPr>
          <w:rFonts w:ascii="Times New Roman" w:hAnsi="Times New Roman"/>
          <w:color w:val="000000"/>
          <w:sz w:val="28"/>
          <w:lang w:val="ru-RU"/>
        </w:rPr>
        <w:t xml:space="preserve"> ‌</w:t>
      </w:r>
      <w:bookmarkStart w:id="22" w:name="85731615-6e36-4826-951f-8361c95154e0"/>
      <w:r w:rsidRPr="00143B72">
        <w:rPr>
          <w:rFonts w:ascii="Times New Roman" w:hAnsi="Times New Roman"/>
          <w:color w:val="000000"/>
          <w:sz w:val="28"/>
          <w:lang w:val="ru-RU"/>
        </w:rPr>
        <w:t>(не менее двух стихотворений одного поэта по выбору). Например, стихотворения К. Д. Бальмонта, М. А. Волошина, Н. С. Гумилёва и др.</w:t>
      </w:r>
      <w:bookmarkEnd w:id="22"/>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Литература ХХ века</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 xml:space="preserve">И. А. Бунин. </w:t>
      </w:r>
      <w:r w:rsidRPr="00143B72">
        <w:rPr>
          <w:rFonts w:ascii="Times New Roman" w:hAnsi="Times New Roman"/>
          <w:color w:val="000000"/>
          <w:sz w:val="28"/>
          <w:lang w:val="ru-RU"/>
        </w:rPr>
        <w:t>Рассказы ‌</w:t>
      </w:r>
      <w:bookmarkStart w:id="23" w:name="70a97074-7d81-4748-b129-2726f2b71a29"/>
      <w:r w:rsidRPr="00143B72">
        <w:rPr>
          <w:rFonts w:ascii="Times New Roman" w:hAnsi="Times New Roman"/>
          <w:color w:val="000000"/>
          <w:sz w:val="28"/>
          <w:lang w:val="ru-RU"/>
        </w:rPr>
        <w:t>(два по выбору). Например, «Антоновские яблоки», «Чистый понедельник», «Господин из Сан-Франциско» и др.</w:t>
      </w:r>
      <w:bookmarkEnd w:id="23"/>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 xml:space="preserve">А. А. Блок. </w:t>
      </w:r>
      <w:r w:rsidRPr="00143B72">
        <w:rPr>
          <w:rFonts w:ascii="Times New Roman" w:hAnsi="Times New Roman"/>
          <w:color w:val="000000"/>
          <w:sz w:val="28"/>
          <w:lang w:val="ru-RU"/>
        </w:rPr>
        <w:t>Стихотворения ‌</w:t>
      </w:r>
      <w:bookmarkStart w:id="24" w:name="a4a6f4cc-a053-4bb5-b25e-c30aaf2ca70a"/>
      <w:r w:rsidRPr="00143B72">
        <w:rPr>
          <w:rFonts w:ascii="Times New Roman" w:hAnsi="Times New Roman"/>
          <w:color w:val="000000"/>
          <w:sz w:val="28"/>
          <w:lang w:val="ru-RU"/>
        </w:rPr>
        <w:t xml:space="preserve">(не менее трёх по выбору). Например, «Незнакомка», «Россия», «Ночь, улица, фонарь, аптека…», «Река раскинулась. </w:t>
      </w:r>
      <w:proofErr w:type="gramStart"/>
      <w:r w:rsidRPr="00143B72">
        <w:rPr>
          <w:rFonts w:ascii="Times New Roman" w:hAnsi="Times New Roman"/>
          <w:color w:val="000000"/>
          <w:sz w:val="28"/>
          <w:lang w:val="ru-RU"/>
        </w:rPr>
        <w:t>Течёт, грустит лениво…» (из цикла «На поле Куликовом»), «На железной дороге», «О доблестях, о подвигах, о славе...», «О, весна, без конца и без краю…», «О, я хочу безумно жить…» и др.</w:t>
      </w:r>
      <w:bookmarkEnd w:id="24"/>
      <w:r w:rsidRPr="00143B72">
        <w:rPr>
          <w:rFonts w:ascii="Times New Roman" w:hAnsi="Times New Roman"/>
          <w:color w:val="000000"/>
          <w:sz w:val="28"/>
          <w:lang w:val="ru-RU"/>
        </w:rPr>
        <w:t>‌</w:t>
      </w:r>
      <w:proofErr w:type="gramEnd"/>
    </w:p>
    <w:p w:rsidR="00046FD5" w:rsidRPr="00143B72" w:rsidRDefault="002D758C">
      <w:pPr>
        <w:spacing w:after="0"/>
        <w:ind w:firstLine="600"/>
        <w:jc w:val="both"/>
        <w:rPr>
          <w:lang w:val="ru-RU"/>
        </w:rPr>
      </w:pPr>
      <w:r w:rsidRPr="00143B72">
        <w:rPr>
          <w:rFonts w:ascii="Times New Roman" w:hAnsi="Times New Roman"/>
          <w:color w:val="000000"/>
          <w:sz w:val="28"/>
          <w:lang w:val="ru-RU"/>
        </w:rPr>
        <w:t>Поэма «Двенадцать».</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В. В. Маяковский.</w:t>
      </w:r>
      <w:r w:rsidRPr="00143B72">
        <w:rPr>
          <w:rFonts w:ascii="Times New Roman" w:hAnsi="Times New Roman"/>
          <w:color w:val="000000"/>
          <w:sz w:val="28"/>
          <w:lang w:val="ru-RU"/>
        </w:rPr>
        <w:t xml:space="preserve"> Стихотворения ‌</w:t>
      </w:r>
      <w:bookmarkStart w:id="25" w:name="2b3c2a47-fe46-4b3a-9c30-5945d739859d"/>
      <w:r w:rsidRPr="00143B72">
        <w:rPr>
          <w:rFonts w:ascii="Times New Roman" w:hAnsi="Times New Roman"/>
          <w:color w:val="000000"/>
          <w:sz w:val="28"/>
          <w:lang w:val="ru-RU"/>
        </w:rPr>
        <w:t xml:space="preserve">(не менее трёх по выбору). </w:t>
      </w:r>
      <w:proofErr w:type="gramStart"/>
      <w:r w:rsidRPr="00143B72">
        <w:rPr>
          <w:rFonts w:ascii="Times New Roman" w:hAnsi="Times New Roman"/>
          <w:color w:val="000000"/>
          <w:sz w:val="28"/>
          <w:lang w:val="ru-RU"/>
        </w:rPr>
        <w:t>Например, «А вы могли бы?», «Нате!», «Послушайте!», «</w:t>
      </w:r>
      <w:proofErr w:type="spellStart"/>
      <w:r w:rsidRPr="00143B72">
        <w:rPr>
          <w:rFonts w:ascii="Times New Roman" w:hAnsi="Times New Roman"/>
          <w:color w:val="000000"/>
          <w:sz w:val="28"/>
          <w:lang w:val="ru-RU"/>
        </w:rPr>
        <w:t>Лиличка</w:t>
      </w:r>
      <w:proofErr w:type="spellEnd"/>
      <w:r w:rsidRPr="00143B72">
        <w:rPr>
          <w:rFonts w:ascii="Times New Roman" w:hAnsi="Times New Roman"/>
          <w:color w:val="000000"/>
          <w:sz w:val="28"/>
          <w:lang w:val="ru-RU"/>
        </w:rPr>
        <w:t>!», «Юбилейное», «Прозаседавшиеся», «Письмо Татьяне Яковлевой» и др.</w:t>
      </w:r>
      <w:bookmarkEnd w:id="25"/>
      <w:r w:rsidRPr="00143B72">
        <w:rPr>
          <w:rFonts w:ascii="Times New Roman" w:hAnsi="Times New Roman"/>
          <w:color w:val="000000"/>
          <w:sz w:val="28"/>
          <w:lang w:val="ru-RU"/>
        </w:rPr>
        <w:t>‌</w:t>
      </w:r>
      <w:proofErr w:type="gramEnd"/>
    </w:p>
    <w:p w:rsidR="00046FD5" w:rsidRPr="00143B72" w:rsidRDefault="002D758C">
      <w:pPr>
        <w:spacing w:after="0"/>
        <w:ind w:firstLine="600"/>
        <w:jc w:val="both"/>
        <w:rPr>
          <w:lang w:val="ru-RU"/>
        </w:rPr>
      </w:pPr>
      <w:r w:rsidRPr="00143B72">
        <w:rPr>
          <w:rFonts w:ascii="Times New Roman" w:hAnsi="Times New Roman"/>
          <w:color w:val="000000"/>
          <w:sz w:val="28"/>
          <w:lang w:val="ru-RU"/>
        </w:rPr>
        <w:t>Поэма «Облако в штанах».</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С. А. Есенин.</w:t>
      </w:r>
      <w:r w:rsidRPr="00143B72">
        <w:rPr>
          <w:rFonts w:ascii="Times New Roman" w:hAnsi="Times New Roman"/>
          <w:color w:val="000000"/>
          <w:sz w:val="28"/>
          <w:lang w:val="ru-RU"/>
        </w:rPr>
        <w:t xml:space="preserve"> Стихотворения ‌</w:t>
      </w:r>
      <w:bookmarkStart w:id="26" w:name="5201aaf3-88ee-4d00-a7eb-0a51549556d7"/>
      <w:r w:rsidRPr="00143B72">
        <w:rPr>
          <w:rFonts w:ascii="Times New Roman" w:hAnsi="Times New Roman"/>
          <w:color w:val="000000"/>
          <w:sz w:val="28"/>
          <w:lang w:val="ru-RU"/>
        </w:rPr>
        <w:t xml:space="preserve">(не менее трёх по выбору). Например, «Гой ты, Русь, моя родная...», «Письмо матери», «Собаке Качалова», «Спит ковыль. Равнина дорогая…», «Шаганэ ты моя, Шаганэ…», «Не жалею, не </w:t>
      </w:r>
      <w:r w:rsidRPr="00143B72">
        <w:rPr>
          <w:rFonts w:ascii="Times New Roman" w:hAnsi="Times New Roman"/>
          <w:color w:val="000000"/>
          <w:sz w:val="28"/>
          <w:lang w:val="ru-RU"/>
        </w:rPr>
        <w:lastRenderedPageBreak/>
        <w:t>зову, не плачу…», «Я последний поэт деревни…», «Русь Советская», «Низкий дом с голубыми ставнями...» и др.</w:t>
      </w:r>
      <w:bookmarkEnd w:id="26"/>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 xml:space="preserve">О. Э. Мандельштам. </w:t>
      </w:r>
      <w:r w:rsidRPr="00143B72">
        <w:rPr>
          <w:rFonts w:ascii="Times New Roman" w:hAnsi="Times New Roman"/>
          <w:color w:val="000000"/>
          <w:sz w:val="28"/>
          <w:lang w:val="ru-RU"/>
        </w:rPr>
        <w:t>Стихотворения ‌</w:t>
      </w:r>
      <w:bookmarkStart w:id="27" w:name="d5b7ec4e-d33b-40d4-8b9c-bf970e0bbae0"/>
      <w:r w:rsidRPr="00143B72">
        <w:rPr>
          <w:rFonts w:ascii="Times New Roman" w:hAnsi="Times New Roman"/>
          <w:color w:val="000000"/>
          <w:sz w:val="28"/>
          <w:lang w:val="ru-RU"/>
        </w:rPr>
        <w:t>(не менее трёх по выбору). Например, «Бессонница. Гомер. Тугие паруса…», «За гремучую доблесть грядущих веков…», «Ленинград», «Мы живём, под собою не чуя страны…» и др.</w:t>
      </w:r>
      <w:bookmarkEnd w:id="27"/>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 xml:space="preserve">М. И. Цветаева. </w:t>
      </w:r>
      <w:r w:rsidRPr="00143B72">
        <w:rPr>
          <w:rFonts w:ascii="Times New Roman" w:hAnsi="Times New Roman"/>
          <w:color w:val="000000"/>
          <w:sz w:val="28"/>
          <w:lang w:val="ru-RU"/>
        </w:rPr>
        <w:t>Стихотворения ‌</w:t>
      </w:r>
      <w:bookmarkStart w:id="28" w:name="9f93f7c1-1e22-45d6-9a45-d041873c5e06"/>
      <w:r w:rsidRPr="00143B72">
        <w:rPr>
          <w:rFonts w:ascii="Times New Roman" w:hAnsi="Times New Roman"/>
          <w:color w:val="000000"/>
          <w:sz w:val="28"/>
          <w:lang w:val="ru-RU"/>
        </w:rPr>
        <w:t>(не менее трёх по выбору). Например, «Моим стихам, написанным так рано…», «Кто создан из камня, кто создан из глины…», «Идёшь, на меня похожий…», «Мне нравится, что вы больны не мной…», «Тоска по родине! Давно…», «Книги в красном переплёте», «Бабушке», «Красною кистью…» (из цикла «Стихи о Москве») и др.</w:t>
      </w:r>
      <w:bookmarkEnd w:id="28"/>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А. А. Ахматова.</w:t>
      </w:r>
      <w:r w:rsidRPr="00143B72">
        <w:rPr>
          <w:rFonts w:ascii="Times New Roman" w:hAnsi="Times New Roman"/>
          <w:color w:val="000000"/>
          <w:sz w:val="28"/>
          <w:lang w:val="ru-RU"/>
        </w:rPr>
        <w:t xml:space="preserve"> Стихотворения ‌</w:t>
      </w:r>
      <w:bookmarkStart w:id="29" w:name="3c0cb7ed-a0a7-4ce4-9002-bab0b002304c"/>
      <w:r w:rsidRPr="00143B72">
        <w:rPr>
          <w:rFonts w:ascii="Times New Roman" w:hAnsi="Times New Roman"/>
          <w:color w:val="000000"/>
          <w:sz w:val="28"/>
          <w:lang w:val="ru-RU"/>
        </w:rPr>
        <w:t xml:space="preserve">(не менее трёх по выбору). Например, «Песня последней встречи», «Сжала руки под тёмной вуалью…», «Смуглый отрок бродил по аллеям…», «Мне голос был. Он звал </w:t>
      </w:r>
      <w:proofErr w:type="spellStart"/>
      <w:r w:rsidRPr="00143B72">
        <w:rPr>
          <w:rFonts w:ascii="Times New Roman" w:hAnsi="Times New Roman"/>
          <w:color w:val="000000"/>
          <w:sz w:val="28"/>
          <w:lang w:val="ru-RU"/>
        </w:rPr>
        <w:t>утешно</w:t>
      </w:r>
      <w:proofErr w:type="spellEnd"/>
      <w:r w:rsidRPr="00143B72">
        <w:rPr>
          <w:rFonts w:ascii="Times New Roman" w:hAnsi="Times New Roman"/>
          <w:color w:val="000000"/>
          <w:sz w:val="28"/>
          <w:lang w:val="ru-RU"/>
        </w:rPr>
        <w:t>…», «Не с теми я, кто бросил землю...», «Мужество», «Приморский сонет», «Родная земля» и др.</w:t>
      </w:r>
      <w:bookmarkEnd w:id="29"/>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color w:val="000000"/>
          <w:sz w:val="28"/>
          <w:lang w:val="ru-RU"/>
        </w:rPr>
        <w:t>Поэма «Реквием».</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Н.А. Островский.</w:t>
      </w:r>
      <w:r w:rsidRPr="00143B72">
        <w:rPr>
          <w:rFonts w:ascii="Times New Roman" w:hAnsi="Times New Roman"/>
          <w:color w:val="000000"/>
          <w:sz w:val="28"/>
          <w:lang w:val="ru-RU"/>
        </w:rPr>
        <w:t xml:space="preserve"> Роман «Как закалялась сталь» ‌</w:t>
      </w:r>
      <w:bookmarkStart w:id="30" w:name="e48a01bf-d108-4a36-ac38-aea54fcbe3db"/>
      <w:r w:rsidRPr="00143B72">
        <w:rPr>
          <w:rFonts w:ascii="Times New Roman" w:hAnsi="Times New Roman"/>
          <w:color w:val="000000"/>
          <w:sz w:val="28"/>
          <w:lang w:val="ru-RU"/>
        </w:rPr>
        <w:t>(избранные главы).</w:t>
      </w:r>
      <w:bookmarkEnd w:id="30"/>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М. А. Шолохов.</w:t>
      </w:r>
      <w:r w:rsidRPr="00143B72">
        <w:rPr>
          <w:rFonts w:ascii="Times New Roman" w:hAnsi="Times New Roman"/>
          <w:color w:val="000000"/>
          <w:sz w:val="28"/>
          <w:lang w:val="ru-RU"/>
        </w:rPr>
        <w:t xml:space="preserve"> Роман-эпопея «Тихий Дон» ‌</w:t>
      </w:r>
      <w:bookmarkStart w:id="31" w:name="f27c5f7b-a1ab-43d8-862a-0411b97a1265"/>
      <w:r w:rsidRPr="00143B72">
        <w:rPr>
          <w:rFonts w:ascii="Times New Roman" w:hAnsi="Times New Roman"/>
          <w:color w:val="000000"/>
          <w:sz w:val="28"/>
          <w:lang w:val="ru-RU"/>
        </w:rPr>
        <w:t>(избранные главы).</w:t>
      </w:r>
      <w:bookmarkEnd w:id="31"/>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М. А. Булгаков.</w:t>
      </w:r>
      <w:r w:rsidRPr="00143B72">
        <w:rPr>
          <w:rFonts w:ascii="Times New Roman" w:hAnsi="Times New Roman"/>
          <w:color w:val="000000"/>
          <w:sz w:val="28"/>
          <w:lang w:val="ru-RU"/>
        </w:rPr>
        <w:t xml:space="preserve"> ‌</w:t>
      </w:r>
      <w:bookmarkStart w:id="32" w:name="a01209a2-1aac-4c6b-8f05-e081bbd51ccf"/>
      <w:r w:rsidRPr="00143B72">
        <w:rPr>
          <w:rFonts w:ascii="Times New Roman" w:hAnsi="Times New Roman"/>
          <w:color w:val="000000"/>
          <w:sz w:val="28"/>
          <w:lang w:val="ru-RU"/>
        </w:rPr>
        <w:t>Романы «Белая гвардия», «Мастер и Маргарита» (один роман по выбору).</w:t>
      </w:r>
      <w:bookmarkEnd w:id="32"/>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А. П. Платонов.</w:t>
      </w:r>
      <w:r w:rsidRPr="00143B72">
        <w:rPr>
          <w:rFonts w:ascii="Times New Roman" w:hAnsi="Times New Roman"/>
          <w:color w:val="000000"/>
          <w:sz w:val="28"/>
          <w:lang w:val="ru-RU"/>
        </w:rPr>
        <w:t xml:space="preserve"> Рассказы и повести ‌</w:t>
      </w:r>
      <w:bookmarkStart w:id="33" w:name="25a48876-cee0-447d-87e6-2c57c5a3c824"/>
      <w:r w:rsidRPr="00143B72">
        <w:rPr>
          <w:rFonts w:ascii="Times New Roman" w:hAnsi="Times New Roman"/>
          <w:color w:val="000000"/>
          <w:sz w:val="28"/>
          <w:lang w:val="ru-RU"/>
        </w:rPr>
        <w:t>(одно произведение по выбору). Например, «В прекрасном и яростном мире», «Котлован», «Возвращение» и др.</w:t>
      </w:r>
      <w:bookmarkEnd w:id="33"/>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А. Т. Твардовский.</w:t>
      </w:r>
      <w:r w:rsidRPr="00143B72">
        <w:rPr>
          <w:rFonts w:ascii="Times New Roman" w:hAnsi="Times New Roman"/>
          <w:color w:val="000000"/>
          <w:sz w:val="28"/>
          <w:lang w:val="ru-RU"/>
        </w:rPr>
        <w:t xml:space="preserve"> Стихотворения ‌</w:t>
      </w:r>
      <w:bookmarkStart w:id="34" w:name="e43fd9ee-b72b-4d83-8ff1-d3337a300cbf"/>
      <w:r w:rsidRPr="00143B72">
        <w:rPr>
          <w:rFonts w:ascii="Times New Roman" w:hAnsi="Times New Roman"/>
          <w:color w:val="000000"/>
          <w:sz w:val="28"/>
          <w:lang w:val="ru-RU"/>
        </w:rPr>
        <w:t xml:space="preserve">(не менее трёх по выбору). Например, «Вся суть в </w:t>
      </w:r>
      <w:proofErr w:type="gramStart"/>
      <w:r w:rsidRPr="00143B72">
        <w:rPr>
          <w:rFonts w:ascii="Times New Roman" w:hAnsi="Times New Roman"/>
          <w:color w:val="000000"/>
          <w:sz w:val="28"/>
          <w:lang w:val="ru-RU"/>
        </w:rPr>
        <w:t>одном-единственном</w:t>
      </w:r>
      <w:proofErr w:type="gramEnd"/>
      <w:r w:rsidRPr="00143B72">
        <w:rPr>
          <w:rFonts w:ascii="Times New Roman" w:hAnsi="Times New Roman"/>
          <w:color w:val="000000"/>
          <w:sz w:val="28"/>
          <w:lang w:val="ru-RU"/>
        </w:rPr>
        <w:t xml:space="preserve"> завете…», «Памяти матери» («В краю, куда их вывезли гуртом…»), «Я знаю, никакой моей вины…», «Дробится рваный цоколь монумента...» и др.</w:t>
      </w:r>
      <w:bookmarkEnd w:id="34"/>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Проза о Великой Отечественной войне</w:t>
      </w:r>
      <w:r w:rsidRPr="00143B72">
        <w:rPr>
          <w:rFonts w:ascii="Times New Roman" w:hAnsi="Times New Roman"/>
          <w:color w:val="000000"/>
          <w:sz w:val="28"/>
          <w:lang w:val="ru-RU"/>
        </w:rPr>
        <w:t xml:space="preserve"> ‌</w:t>
      </w:r>
      <w:bookmarkStart w:id="35" w:name="58804967-2a76-494e-95cb-8abcf39ea1e4"/>
      <w:r w:rsidRPr="00143B72">
        <w:rPr>
          <w:rFonts w:ascii="Times New Roman" w:hAnsi="Times New Roman"/>
          <w:color w:val="000000"/>
          <w:sz w:val="28"/>
          <w:lang w:val="ru-RU"/>
        </w:rPr>
        <w:t xml:space="preserve">(по одному произведению не менее чем двух писателей по выбору). </w:t>
      </w:r>
      <w:proofErr w:type="gramStart"/>
      <w:r w:rsidRPr="00143B72">
        <w:rPr>
          <w:rFonts w:ascii="Times New Roman" w:hAnsi="Times New Roman"/>
          <w:color w:val="000000"/>
          <w:sz w:val="28"/>
          <w:lang w:val="ru-RU"/>
        </w:rPr>
        <w:t>Например, В. П. Астафьев «Пастух и пастушка»; Ю. В. Бондарев «Горячий снег»; В. В. Быков «Обелиск», «Сотников», «Альпийская баллада»; Б. Л. Васильев «А зори здесь тихие», «В списках не значился», «Завтра была война»; К. Д. Воробьёв «Убиты под Москвой», «Это мы, Господи!»; В. Л. Кондратьев «Сашка»; В. П. Некрасов «В окопах Сталинграда»;</w:t>
      </w:r>
      <w:proofErr w:type="gramEnd"/>
      <w:r w:rsidRPr="00143B72">
        <w:rPr>
          <w:rFonts w:ascii="Times New Roman" w:hAnsi="Times New Roman"/>
          <w:color w:val="000000"/>
          <w:sz w:val="28"/>
          <w:lang w:val="ru-RU"/>
        </w:rPr>
        <w:t xml:space="preserve"> Е. И. Носов «Красное вино победы», «Шопен, соната номер два»; С.С. Смирнов «Брестская крепость» и другие.</w:t>
      </w:r>
      <w:bookmarkEnd w:id="35"/>
      <w:r w:rsidRPr="00143B72">
        <w:rPr>
          <w:rFonts w:ascii="Times New Roman" w:hAnsi="Times New Roman"/>
          <w:color w:val="000000"/>
          <w:sz w:val="28"/>
          <w:lang w:val="ru-RU"/>
        </w:rPr>
        <w:t>‌</w:t>
      </w:r>
    </w:p>
    <w:p w:rsidR="00046FD5" w:rsidRPr="00143B72" w:rsidRDefault="002D758C">
      <w:pPr>
        <w:spacing w:after="0"/>
        <w:ind w:firstLine="600"/>
        <w:rPr>
          <w:lang w:val="ru-RU"/>
        </w:rPr>
      </w:pPr>
      <w:r w:rsidRPr="00143B72">
        <w:rPr>
          <w:rFonts w:ascii="Times New Roman" w:hAnsi="Times New Roman"/>
          <w:b/>
          <w:color w:val="000000"/>
          <w:sz w:val="28"/>
          <w:lang w:val="ru-RU"/>
        </w:rPr>
        <w:t>А.А. Фадеев.</w:t>
      </w:r>
      <w:r w:rsidRPr="00143B72">
        <w:rPr>
          <w:rFonts w:ascii="Times New Roman" w:hAnsi="Times New Roman"/>
          <w:color w:val="000000"/>
          <w:sz w:val="28"/>
          <w:lang w:val="ru-RU"/>
        </w:rPr>
        <w:t xml:space="preserve"> Роман «Молодая гвардия».</w:t>
      </w:r>
    </w:p>
    <w:p w:rsidR="00046FD5" w:rsidRPr="00143B72" w:rsidRDefault="002D758C">
      <w:pPr>
        <w:spacing w:after="0"/>
        <w:ind w:firstLine="600"/>
        <w:rPr>
          <w:lang w:val="ru-RU"/>
        </w:rPr>
      </w:pPr>
      <w:r w:rsidRPr="00143B72">
        <w:rPr>
          <w:rFonts w:ascii="Times New Roman" w:hAnsi="Times New Roman"/>
          <w:b/>
          <w:color w:val="000000"/>
          <w:sz w:val="28"/>
          <w:lang w:val="ru-RU"/>
        </w:rPr>
        <w:t>В.О. Богомолов.</w:t>
      </w:r>
      <w:r w:rsidRPr="00143B72">
        <w:rPr>
          <w:rFonts w:ascii="Times New Roman" w:hAnsi="Times New Roman"/>
          <w:color w:val="000000"/>
          <w:sz w:val="28"/>
          <w:lang w:val="ru-RU"/>
        </w:rPr>
        <w:t xml:space="preserve"> Роман «В августе сорок четвёртого».</w:t>
      </w:r>
    </w:p>
    <w:p w:rsidR="00046FD5" w:rsidRPr="00143B72" w:rsidRDefault="002D758C">
      <w:pPr>
        <w:spacing w:after="0"/>
        <w:ind w:firstLine="600"/>
        <w:jc w:val="both"/>
        <w:rPr>
          <w:lang w:val="ru-RU"/>
        </w:rPr>
      </w:pPr>
      <w:r w:rsidRPr="00143B72">
        <w:rPr>
          <w:rFonts w:ascii="Times New Roman" w:hAnsi="Times New Roman"/>
          <w:color w:val="000000"/>
          <w:sz w:val="28"/>
          <w:lang w:val="ru-RU"/>
        </w:rPr>
        <w:lastRenderedPageBreak/>
        <w:t>​</w:t>
      </w:r>
      <w:r w:rsidRPr="00143B72">
        <w:rPr>
          <w:rFonts w:ascii="Times New Roman" w:hAnsi="Times New Roman"/>
          <w:b/>
          <w:color w:val="000000"/>
          <w:sz w:val="28"/>
          <w:lang w:val="ru-RU"/>
        </w:rPr>
        <w:t>Поэзия о Великой Отечественной войне.</w:t>
      </w:r>
      <w:r w:rsidRPr="00143B72">
        <w:rPr>
          <w:rFonts w:ascii="Times New Roman" w:hAnsi="Times New Roman"/>
          <w:color w:val="000000"/>
          <w:sz w:val="28"/>
          <w:lang w:val="ru-RU"/>
        </w:rPr>
        <w:t xml:space="preserve"> Стихотворения ‌</w:t>
      </w:r>
      <w:bookmarkStart w:id="36" w:name="f48a819c-9518-499a-b498-179f3d51bef5"/>
      <w:r w:rsidRPr="00143B72">
        <w:rPr>
          <w:rFonts w:ascii="Times New Roman" w:hAnsi="Times New Roman"/>
          <w:color w:val="000000"/>
          <w:sz w:val="28"/>
          <w:lang w:val="ru-RU"/>
        </w:rPr>
        <w:t xml:space="preserve">(по одному стихотворению не менее чем двух поэтов по выбору). Например, Ю. В. </w:t>
      </w:r>
      <w:proofErr w:type="spellStart"/>
      <w:r w:rsidRPr="00143B72">
        <w:rPr>
          <w:rFonts w:ascii="Times New Roman" w:hAnsi="Times New Roman"/>
          <w:color w:val="000000"/>
          <w:sz w:val="28"/>
          <w:lang w:val="ru-RU"/>
        </w:rPr>
        <w:t>Друниной</w:t>
      </w:r>
      <w:proofErr w:type="spellEnd"/>
      <w:r w:rsidRPr="00143B72">
        <w:rPr>
          <w:rFonts w:ascii="Times New Roman" w:hAnsi="Times New Roman"/>
          <w:color w:val="000000"/>
          <w:sz w:val="28"/>
          <w:lang w:val="ru-RU"/>
        </w:rPr>
        <w:t xml:space="preserve">, М. В. Исаковского, Ю. Д. </w:t>
      </w:r>
      <w:proofErr w:type="spellStart"/>
      <w:r w:rsidRPr="00143B72">
        <w:rPr>
          <w:rFonts w:ascii="Times New Roman" w:hAnsi="Times New Roman"/>
          <w:color w:val="000000"/>
          <w:sz w:val="28"/>
          <w:lang w:val="ru-RU"/>
        </w:rPr>
        <w:t>Левитанского</w:t>
      </w:r>
      <w:proofErr w:type="spellEnd"/>
      <w:r w:rsidRPr="00143B72">
        <w:rPr>
          <w:rFonts w:ascii="Times New Roman" w:hAnsi="Times New Roman"/>
          <w:color w:val="000000"/>
          <w:sz w:val="28"/>
          <w:lang w:val="ru-RU"/>
        </w:rPr>
        <w:t>, С. С. Орлова, Д. С. Самойлова, К. М. Симонова, Б. А. Слуцкого и др.</w:t>
      </w:r>
      <w:bookmarkEnd w:id="36"/>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Драматургия о Великой Отечественной войне.</w:t>
      </w:r>
      <w:r w:rsidRPr="00143B72">
        <w:rPr>
          <w:rFonts w:ascii="Times New Roman" w:hAnsi="Times New Roman"/>
          <w:color w:val="000000"/>
          <w:sz w:val="28"/>
          <w:lang w:val="ru-RU"/>
        </w:rPr>
        <w:t xml:space="preserve"> Пьесы ‌</w:t>
      </w:r>
      <w:bookmarkStart w:id="37" w:name="d1f07fc4-c182-45e4-91ca-997381011912"/>
      <w:r w:rsidRPr="00143B72">
        <w:rPr>
          <w:rFonts w:ascii="Times New Roman" w:hAnsi="Times New Roman"/>
          <w:color w:val="000000"/>
          <w:sz w:val="28"/>
          <w:lang w:val="ru-RU"/>
        </w:rPr>
        <w:t>(одно произведение по выбору). Например, В. С. Розов «Вечно живые» и др.</w:t>
      </w:r>
      <w:bookmarkEnd w:id="37"/>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 xml:space="preserve">Б. Л. Пастернак. </w:t>
      </w:r>
      <w:r w:rsidRPr="00143B72">
        <w:rPr>
          <w:rFonts w:ascii="Times New Roman" w:hAnsi="Times New Roman"/>
          <w:color w:val="000000"/>
          <w:sz w:val="28"/>
          <w:lang w:val="ru-RU"/>
        </w:rPr>
        <w:t>Стихотворения ‌</w:t>
      </w:r>
      <w:bookmarkStart w:id="38" w:name="e05951b0-befb-46a2-8c50-49a193644027"/>
      <w:r w:rsidRPr="00143B72">
        <w:rPr>
          <w:rFonts w:ascii="Times New Roman" w:hAnsi="Times New Roman"/>
          <w:color w:val="000000"/>
          <w:sz w:val="28"/>
          <w:lang w:val="ru-RU"/>
        </w:rPr>
        <w:t xml:space="preserve">(не менее трёх по выбору). Например, «Февраль. </w:t>
      </w:r>
      <w:proofErr w:type="gramStart"/>
      <w:r w:rsidRPr="00143B72">
        <w:rPr>
          <w:rFonts w:ascii="Times New Roman" w:hAnsi="Times New Roman"/>
          <w:color w:val="000000"/>
          <w:sz w:val="28"/>
          <w:lang w:val="ru-RU"/>
        </w:rPr>
        <w:t>Достать чернил и плакать!..», «Определение поэзии», «Во всём мне хочется дойти…», «Снег идёт», «Любить иных – тяжёлый крест...», «Быть знаменитым некрасиво…», «Ночь», «Гамлет», «Зимняя ночь» и др.</w:t>
      </w:r>
      <w:bookmarkEnd w:id="38"/>
      <w:r w:rsidRPr="00143B72">
        <w:rPr>
          <w:rFonts w:ascii="Times New Roman" w:hAnsi="Times New Roman"/>
          <w:color w:val="000000"/>
          <w:sz w:val="28"/>
          <w:lang w:val="ru-RU"/>
        </w:rPr>
        <w:t>‌</w:t>
      </w:r>
      <w:proofErr w:type="gramEnd"/>
    </w:p>
    <w:p w:rsidR="00046FD5" w:rsidRPr="00143B72" w:rsidRDefault="002D758C">
      <w:pPr>
        <w:spacing w:after="0"/>
        <w:ind w:firstLine="600"/>
        <w:jc w:val="both"/>
        <w:rPr>
          <w:lang w:val="ru-RU"/>
        </w:rPr>
      </w:pPr>
      <w:r w:rsidRPr="00143B72">
        <w:rPr>
          <w:rFonts w:ascii="Times New Roman" w:hAnsi="Times New Roman"/>
          <w:b/>
          <w:color w:val="000000"/>
          <w:sz w:val="28"/>
          <w:lang w:val="ru-RU"/>
        </w:rPr>
        <w:t xml:space="preserve">А. И. Солженицын. </w:t>
      </w:r>
      <w:r w:rsidRPr="00143B72">
        <w:rPr>
          <w:rFonts w:ascii="Times New Roman" w:hAnsi="Times New Roman"/>
          <w:color w:val="000000"/>
          <w:sz w:val="28"/>
          <w:lang w:val="ru-RU"/>
        </w:rPr>
        <w:t>Произведения «Один день Ивана Денисовича», «Архипелаг ГУЛАГ» ‌</w:t>
      </w:r>
      <w:bookmarkStart w:id="39" w:name="40e0b069-38d7-4e66-acc8-19c4efada76d"/>
      <w:r w:rsidRPr="00143B72">
        <w:rPr>
          <w:rFonts w:ascii="Times New Roman" w:hAnsi="Times New Roman"/>
          <w:color w:val="000000"/>
          <w:sz w:val="28"/>
          <w:lang w:val="ru-RU"/>
        </w:rPr>
        <w:t xml:space="preserve">(фрагменты книги по выбору, например, глава «Поэзия под плитой, </w:t>
      </w:r>
      <w:proofErr w:type="gramStart"/>
      <w:r w:rsidRPr="00143B72">
        <w:rPr>
          <w:rFonts w:ascii="Times New Roman" w:hAnsi="Times New Roman"/>
          <w:color w:val="000000"/>
          <w:sz w:val="28"/>
          <w:lang w:val="ru-RU"/>
        </w:rPr>
        <w:t>правда</w:t>
      </w:r>
      <w:proofErr w:type="gramEnd"/>
      <w:r w:rsidRPr="00143B72">
        <w:rPr>
          <w:rFonts w:ascii="Times New Roman" w:hAnsi="Times New Roman"/>
          <w:color w:val="000000"/>
          <w:sz w:val="28"/>
          <w:lang w:val="ru-RU"/>
        </w:rPr>
        <w:t xml:space="preserve"> под камнем»).</w:t>
      </w:r>
      <w:bookmarkEnd w:id="39"/>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 xml:space="preserve">В. М. Шукшин. </w:t>
      </w:r>
      <w:r w:rsidRPr="00143B72">
        <w:rPr>
          <w:rFonts w:ascii="Times New Roman" w:hAnsi="Times New Roman"/>
          <w:color w:val="000000"/>
          <w:sz w:val="28"/>
          <w:lang w:val="ru-RU"/>
        </w:rPr>
        <w:t>Рассказы ‌</w:t>
      </w:r>
      <w:bookmarkStart w:id="40" w:name="96097b17-78a2-41f3-bf71-7c88cdcb7e0e"/>
      <w:r w:rsidRPr="00143B72">
        <w:rPr>
          <w:rFonts w:ascii="Times New Roman" w:hAnsi="Times New Roman"/>
          <w:color w:val="000000"/>
          <w:sz w:val="28"/>
          <w:lang w:val="ru-RU"/>
        </w:rPr>
        <w:t>(не менее двух по выбору). Например, «Срезал», «Обида», «Микроскоп», «Мастер», «Крепкий мужик», «Сапожки» и др.</w:t>
      </w:r>
      <w:bookmarkEnd w:id="40"/>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В. Г. Распутин.</w:t>
      </w:r>
      <w:r w:rsidRPr="00143B72">
        <w:rPr>
          <w:rFonts w:ascii="Times New Roman" w:hAnsi="Times New Roman"/>
          <w:color w:val="000000"/>
          <w:sz w:val="28"/>
          <w:lang w:val="ru-RU"/>
        </w:rPr>
        <w:t xml:space="preserve"> Рассказы и повести ‌</w:t>
      </w:r>
      <w:bookmarkStart w:id="41" w:name="171eceb7-50cc-4c35-88cb-6562fda34129"/>
      <w:r w:rsidRPr="00143B72">
        <w:rPr>
          <w:rFonts w:ascii="Times New Roman" w:hAnsi="Times New Roman"/>
          <w:color w:val="000000"/>
          <w:sz w:val="28"/>
          <w:lang w:val="ru-RU"/>
        </w:rPr>
        <w:t xml:space="preserve">(не менее одного произведения по выбору). Например, «Живи и помни», «Прощание с </w:t>
      </w:r>
      <w:proofErr w:type="gramStart"/>
      <w:r w:rsidRPr="00143B72">
        <w:rPr>
          <w:rFonts w:ascii="Times New Roman" w:hAnsi="Times New Roman"/>
          <w:color w:val="000000"/>
          <w:sz w:val="28"/>
          <w:lang w:val="ru-RU"/>
        </w:rPr>
        <w:t>Матёрой</w:t>
      </w:r>
      <w:proofErr w:type="gramEnd"/>
      <w:r w:rsidRPr="00143B72">
        <w:rPr>
          <w:rFonts w:ascii="Times New Roman" w:hAnsi="Times New Roman"/>
          <w:color w:val="000000"/>
          <w:sz w:val="28"/>
          <w:lang w:val="ru-RU"/>
        </w:rPr>
        <w:t>» и др.</w:t>
      </w:r>
      <w:bookmarkEnd w:id="41"/>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Н. М. Рубцов.</w:t>
      </w:r>
      <w:r w:rsidRPr="00143B72">
        <w:rPr>
          <w:rFonts w:ascii="Times New Roman" w:hAnsi="Times New Roman"/>
          <w:color w:val="000000"/>
          <w:sz w:val="28"/>
          <w:lang w:val="ru-RU"/>
        </w:rPr>
        <w:t xml:space="preserve"> Стихотворения ‌</w:t>
      </w:r>
      <w:bookmarkStart w:id="42" w:name="f836bd4d-5188-4c24-bd4f-13c2d95b835a"/>
      <w:r w:rsidRPr="00143B72">
        <w:rPr>
          <w:rFonts w:ascii="Times New Roman" w:hAnsi="Times New Roman"/>
          <w:color w:val="000000"/>
          <w:sz w:val="28"/>
          <w:lang w:val="ru-RU"/>
        </w:rPr>
        <w:t>(не менее трёх по выбору). Например, «Звезда полей», «Тихая моя родина!..», «В горнице моей светло…», «Привет, Россия…», «Русский огонёк», «Я буду скакать по холмам задремавшей отчизны...» и др.</w:t>
      </w:r>
      <w:bookmarkEnd w:id="42"/>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 xml:space="preserve">И. А. Бродский. </w:t>
      </w:r>
      <w:r w:rsidRPr="00143B72">
        <w:rPr>
          <w:rFonts w:ascii="Times New Roman" w:hAnsi="Times New Roman"/>
          <w:color w:val="000000"/>
          <w:sz w:val="28"/>
          <w:lang w:val="ru-RU"/>
        </w:rPr>
        <w:t>Стихотворения ‌</w:t>
      </w:r>
      <w:bookmarkStart w:id="43" w:name="468b4dfc-87f1-48b5-ba78-fe3973b0cefa"/>
      <w:r w:rsidRPr="00143B72">
        <w:rPr>
          <w:rFonts w:ascii="Times New Roman" w:hAnsi="Times New Roman"/>
          <w:color w:val="000000"/>
          <w:sz w:val="28"/>
          <w:lang w:val="ru-RU"/>
        </w:rPr>
        <w:t>(не менее трёх по выбору). Например, «На смерть Жукова», «Осенний крик ястреба», «Пилигримы», «Стансы» («Ни страны, ни погоста…»), «На столетие Анны Ахматовой», «Рождественский романс», «Я входил вместо дикого зверя в клетку…» и др.</w:t>
      </w:r>
      <w:bookmarkEnd w:id="43"/>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 xml:space="preserve">Проза второй половины </w:t>
      </w:r>
      <w:r>
        <w:rPr>
          <w:rFonts w:ascii="Times New Roman" w:hAnsi="Times New Roman"/>
          <w:b/>
          <w:color w:val="000000"/>
          <w:sz w:val="28"/>
        </w:rPr>
        <w:t>XX</w:t>
      </w:r>
      <w:r w:rsidRPr="00143B72">
        <w:rPr>
          <w:rFonts w:ascii="Times New Roman" w:hAnsi="Times New Roman"/>
          <w:b/>
          <w:color w:val="000000"/>
          <w:sz w:val="28"/>
          <w:lang w:val="ru-RU"/>
        </w:rPr>
        <w:t xml:space="preserve"> – начала </w:t>
      </w:r>
      <w:r>
        <w:rPr>
          <w:rFonts w:ascii="Times New Roman" w:hAnsi="Times New Roman"/>
          <w:b/>
          <w:color w:val="000000"/>
          <w:sz w:val="28"/>
        </w:rPr>
        <w:t>XXI</w:t>
      </w:r>
      <w:r w:rsidRPr="00143B72">
        <w:rPr>
          <w:rFonts w:ascii="Times New Roman" w:hAnsi="Times New Roman"/>
          <w:b/>
          <w:color w:val="000000"/>
          <w:sz w:val="28"/>
          <w:lang w:val="ru-RU"/>
        </w:rPr>
        <w:t xml:space="preserve"> века.</w:t>
      </w:r>
      <w:r w:rsidRPr="00143B72">
        <w:rPr>
          <w:rFonts w:ascii="Times New Roman" w:hAnsi="Times New Roman"/>
          <w:color w:val="000000"/>
          <w:sz w:val="28"/>
          <w:lang w:val="ru-RU"/>
        </w:rPr>
        <w:t xml:space="preserve"> Рассказы, повести, романы ‌</w:t>
      </w:r>
      <w:bookmarkStart w:id="44" w:name="a9bd0db2-65ed-403c-87bb-1535b0e82951"/>
      <w:r w:rsidRPr="00143B72">
        <w:rPr>
          <w:rFonts w:ascii="Times New Roman" w:hAnsi="Times New Roman"/>
          <w:color w:val="000000"/>
          <w:sz w:val="28"/>
          <w:lang w:val="ru-RU"/>
        </w:rPr>
        <w:t>(по одному произведению не менее чем трёх прозаиков по выбору). Например, Ф. А. Абрамов («Братья и сёстры» (фрагменты из романа), повесть «Пелагея» и др.); Ч. Т. Айтматов (повести «Пегий пёс, бегущий краем моря», «Белый пароход» и др.); В. И. Белов (рассказы «На родине», «За тремя волоками», «</w:t>
      </w:r>
      <w:proofErr w:type="spellStart"/>
      <w:r w:rsidRPr="00143B72">
        <w:rPr>
          <w:rFonts w:ascii="Times New Roman" w:hAnsi="Times New Roman"/>
          <w:color w:val="000000"/>
          <w:sz w:val="28"/>
          <w:lang w:val="ru-RU"/>
        </w:rPr>
        <w:t>Бобришный</w:t>
      </w:r>
      <w:proofErr w:type="spellEnd"/>
      <w:r w:rsidRPr="00143B72">
        <w:rPr>
          <w:rFonts w:ascii="Times New Roman" w:hAnsi="Times New Roman"/>
          <w:color w:val="000000"/>
          <w:sz w:val="28"/>
          <w:lang w:val="ru-RU"/>
        </w:rPr>
        <w:t xml:space="preserve"> </w:t>
      </w:r>
      <w:proofErr w:type="spellStart"/>
      <w:proofErr w:type="gramStart"/>
      <w:r w:rsidRPr="00143B72">
        <w:rPr>
          <w:rFonts w:ascii="Times New Roman" w:hAnsi="Times New Roman"/>
          <w:color w:val="000000"/>
          <w:sz w:val="28"/>
          <w:lang w:val="ru-RU"/>
        </w:rPr>
        <w:t>угор</w:t>
      </w:r>
      <w:proofErr w:type="spellEnd"/>
      <w:r w:rsidRPr="00143B72">
        <w:rPr>
          <w:rFonts w:ascii="Times New Roman" w:hAnsi="Times New Roman"/>
          <w:color w:val="000000"/>
          <w:sz w:val="28"/>
          <w:lang w:val="ru-RU"/>
        </w:rPr>
        <w:t>» и</w:t>
      </w:r>
      <w:proofErr w:type="gramEnd"/>
      <w:r w:rsidRPr="00143B72">
        <w:rPr>
          <w:rFonts w:ascii="Times New Roman" w:hAnsi="Times New Roman"/>
          <w:color w:val="000000"/>
          <w:sz w:val="28"/>
          <w:lang w:val="ru-RU"/>
        </w:rPr>
        <w:t xml:space="preserve"> др.); Г. Н. </w:t>
      </w:r>
      <w:proofErr w:type="spellStart"/>
      <w:r w:rsidRPr="00143B72">
        <w:rPr>
          <w:rFonts w:ascii="Times New Roman" w:hAnsi="Times New Roman"/>
          <w:color w:val="000000"/>
          <w:sz w:val="28"/>
          <w:lang w:val="ru-RU"/>
        </w:rPr>
        <w:t>Владимов</w:t>
      </w:r>
      <w:proofErr w:type="spellEnd"/>
      <w:r w:rsidRPr="00143B72">
        <w:rPr>
          <w:rFonts w:ascii="Times New Roman" w:hAnsi="Times New Roman"/>
          <w:color w:val="000000"/>
          <w:sz w:val="28"/>
          <w:lang w:val="ru-RU"/>
        </w:rPr>
        <w:t xml:space="preserve"> («Верный Руслан»); </w:t>
      </w:r>
      <w:proofErr w:type="gramStart"/>
      <w:r w:rsidRPr="00143B72">
        <w:rPr>
          <w:rFonts w:ascii="Times New Roman" w:hAnsi="Times New Roman"/>
          <w:color w:val="000000"/>
          <w:sz w:val="28"/>
          <w:lang w:val="ru-RU"/>
        </w:rPr>
        <w:t>Ф. А. Искандер (роман в рассказах «</w:t>
      </w:r>
      <w:proofErr w:type="spellStart"/>
      <w:r w:rsidRPr="00143B72">
        <w:rPr>
          <w:rFonts w:ascii="Times New Roman" w:hAnsi="Times New Roman"/>
          <w:color w:val="000000"/>
          <w:sz w:val="28"/>
          <w:lang w:val="ru-RU"/>
        </w:rPr>
        <w:t>Сандро</w:t>
      </w:r>
      <w:proofErr w:type="spellEnd"/>
      <w:r w:rsidRPr="00143B72">
        <w:rPr>
          <w:rFonts w:ascii="Times New Roman" w:hAnsi="Times New Roman"/>
          <w:color w:val="000000"/>
          <w:sz w:val="28"/>
          <w:lang w:val="ru-RU"/>
        </w:rPr>
        <w:t xml:space="preserve"> из Чегема» (фрагменты), философская сказка «Кролики и удавы» и др.); Ю. П. Казаков (рассказы «Северный дневник», «Поморка», «Во сне ты горько плакал» и др.); В. О. Пелевин (роман «Жизнь насекомых» и др.); Захар </w:t>
      </w:r>
      <w:proofErr w:type="spellStart"/>
      <w:r w:rsidRPr="00143B72">
        <w:rPr>
          <w:rFonts w:ascii="Times New Roman" w:hAnsi="Times New Roman"/>
          <w:color w:val="000000"/>
          <w:sz w:val="28"/>
          <w:lang w:val="ru-RU"/>
        </w:rPr>
        <w:t>Прилепин</w:t>
      </w:r>
      <w:proofErr w:type="spellEnd"/>
      <w:r w:rsidRPr="00143B72">
        <w:rPr>
          <w:rFonts w:ascii="Times New Roman" w:hAnsi="Times New Roman"/>
          <w:color w:val="000000"/>
          <w:sz w:val="28"/>
          <w:lang w:val="ru-RU"/>
        </w:rPr>
        <w:t xml:space="preserve"> (рассказ «Белый квадрат» и др.); А. Н. и Б. Н. Стругацкие (повесть «Пикник на обочине» и др.);</w:t>
      </w:r>
      <w:proofErr w:type="gramEnd"/>
      <w:r w:rsidRPr="00143B72">
        <w:rPr>
          <w:rFonts w:ascii="Times New Roman" w:hAnsi="Times New Roman"/>
          <w:color w:val="000000"/>
          <w:sz w:val="28"/>
          <w:lang w:val="ru-RU"/>
        </w:rPr>
        <w:t xml:space="preserve"> </w:t>
      </w:r>
      <w:proofErr w:type="gramStart"/>
      <w:r w:rsidRPr="00143B72">
        <w:rPr>
          <w:rFonts w:ascii="Times New Roman" w:hAnsi="Times New Roman"/>
          <w:color w:val="000000"/>
          <w:sz w:val="28"/>
          <w:lang w:val="ru-RU"/>
        </w:rPr>
        <w:t xml:space="preserve">Ю. В. Трифонов (повести «Обмен», «Другая жизнь», </w:t>
      </w:r>
      <w:r w:rsidRPr="00143B72">
        <w:rPr>
          <w:rFonts w:ascii="Times New Roman" w:hAnsi="Times New Roman"/>
          <w:color w:val="000000"/>
          <w:sz w:val="28"/>
          <w:lang w:val="ru-RU"/>
        </w:rPr>
        <w:lastRenderedPageBreak/>
        <w:t>«Дом на набережной» и др.); В. Т. Шаламов («Колымские рассказы», например, «Одиночный замер», «Инжектор», «За письмом» и др.) и др.</w:t>
      </w:r>
      <w:bookmarkEnd w:id="44"/>
      <w:r w:rsidRPr="00143B72">
        <w:rPr>
          <w:rFonts w:ascii="Times New Roman" w:hAnsi="Times New Roman"/>
          <w:color w:val="000000"/>
          <w:sz w:val="28"/>
          <w:lang w:val="ru-RU"/>
        </w:rPr>
        <w:t>‌</w:t>
      </w:r>
      <w:proofErr w:type="gramEnd"/>
    </w:p>
    <w:p w:rsidR="00046FD5" w:rsidRPr="00143B72" w:rsidRDefault="002D758C">
      <w:pPr>
        <w:spacing w:after="0"/>
        <w:ind w:firstLine="600"/>
        <w:jc w:val="both"/>
        <w:rPr>
          <w:lang w:val="ru-RU"/>
        </w:rPr>
      </w:pPr>
      <w:r w:rsidRPr="00143B72">
        <w:rPr>
          <w:rFonts w:ascii="Times New Roman" w:hAnsi="Times New Roman"/>
          <w:b/>
          <w:color w:val="000000"/>
          <w:sz w:val="28"/>
          <w:lang w:val="ru-RU"/>
        </w:rPr>
        <w:t xml:space="preserve">Поэзия второй половины </w:t>
      </w:r>
      <w:r>
        <w:rPr>
          <w:rFonts w:ascii="Times New Roman" w:hAnsi="Times New Roman"/>
          <w:b/>
          <w:color w:val="000000"/>
          <w:sz w:val="28"/>
        </w:rPr>
        <w:t>XX</w:t>
      </w:r>
      <w:r w:rsidRPr="00143B72">
        <w:rPr>
          <w:rFonts w:ascii="Times New Roman" w:hAnsi="Times New Roman"/>
          <w:b/>
          <w:color w:val="000000"/>
          <w:sz w:val="28"/>
          <w:lang w:val="ru-RU"/>
        </w:rPr>
        <w:t xml:space="preserve"> – начала </w:t>
      </w:r>
      <w:r>
        <w:rPr>
          <w:rFonts w:ascii="Times New Roman" w:hAnsi="Times New Roman"/>
          <w:b/>
          <w:color w:val="000000"/>
          <w:sz w:val="28"/>
        </w:rPr>
        <w:t>XXI</w:t>
      </w:r>
      <w:r w:rsidRPr="00143B72">
        <w:rPr>
          <w:rFonts w:ascii="Times New Roman" w:hAnsi="Times New Roman"/>
          <w:b/>
          <w:color w:val="000000"/>
          <w:sz w:val="28"/>
          <w:lang w:val="ru-RU"/>
        </w:rPr>
        <w:t xml:space="preserve"> века. </w:t>
      </w:r>
      <w:r w:rsidRPr="00143B72">
        <w:rPr>
          <w:rFonts w:ascii="Times New Roman" w:hAnsi="Times New Roman"/>
          <w:color w:val="000000"/>
          <w:sz w:val="28"/>
          <w:lang w:val="ru-RU"/>
        </w:rPr>
        <w:t>Стихотворения ‌</w:t>
      </w:r>
      <w:bookmarkStart w:id="45" w:name="bb14c4f4-bbfd-4b95-acac-dee391bb27d2"/>
      <w:r w:rsidRPr="00143B72">
        <w:rPr>
          <w:rFonts w:ascii="Times New Roman" w:hAnsi="Times New Roman"/>
          <w:color w:val="000000"/>
          <w:sz w:val="28"/>
          <w:lang w:val="ru-RU"/>
        </w:rPr>
        <w:t xml:space="preserve">(по одному произведению не менее чем двух поэтов по выбору). Например, Б. А. Ахмадулиной, А. А. Вознесенского, В. С. Высоцкого, Е. А. Евтушенко, Н. А. Заболоцкого, Т. Ю. </w:t>
      </w:r>
      <w:proofErr w:type="spellStart"/>
      <w:r w:rsidRPr="00143B72">
        <w:rPr>
          <w:rFonts w:ascii="Times New Roman" w:hAnsi="Times New Roman"/>
          <w:color w:val="000000"/>
          <w:sz w:val="28"/>
          <w:lang w:val="ru-RU"/>
        </w:rPr>
        <w:t>Кибирова</w:t>
      </w:r>
      <w:proofErr w:type="spellEnd"/>
      <w:r w:rsidRPr="00143B72">
        <w:rPr>
          <w:rFonts w:ascii="Times New Roman" w:hAnsi="Times New Roman"/>
          <w:color w:val="000000"/>
          <w:sz w:val="28"/>
          <w:lang w:val="ru-RU"/>
        </w:rPr>
        <w:t xml:space="preserve">, Ю. П. Кузнецова, А. С. Кушнера, Л. Н. Мартынова, Б. Ш. Окуджавы, Р. И. Рождественского, А. А. Тарковского, О. Г. </w:t>
      </w:r>
      <w:proofErr w:type="spellStart"/>
      <w:r w:rsidRPr="00143B72">
        <w:rPr>
          <w:rFonts w:ascii="Times New Roman" w:hAnsi="Times New Roman"/>
          <w:color w:val="000000"/>
          <w:sz w:val="28"/>
          <w:lang w:val="ru-RU"/>
        </w:rPr>
        <w:t>Чухонцева</w:t>
      </w:r>
      <w:proofErr w:type="spellEnd"/>
      <w:r w:rsidRPr="00143B72">
        <w:rPr>
          <w:rFonts w:ascii="Times New Roman" w:hAnsi="Times New Roman"/>
          <w:color w:val="000000"/>
          <w:sz w:val="28"/>
          <w:lang w:val="ru-RU"/>
        </w:rPr>
        <w:t xml:space="preserve"> и др.</w:t>
      </w:r>
      <w:bookmarkEnd w:id="45"/>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 xml:space="preserve">Драматургия второй половины ХХ – начала </w:t>
      </w:r>
      <w:r>
        <w:rPr>
          <w:rFonts w:ascii="Times New Roman" w:hAnsi="Times New Roman"/>
          <w:b/>
          <w:color w:val="000000"/>
          <w:sz w:val="28"/>
        </w:rPr>
        <w:t>XXI</w:t>
      </w:r>
      <w:r w:rsidRPr="00143B72">
        <w:rPr>
          <w:rFonts w:ascii="Times New Roman" w:hAnsi="Times New Roman"/>
          <w:b/>
          <w:color w:val="000000"/>
          <w:sz w:val="28"/>
          <w:lang w:val="ru-RU"/>
        </w:rPr>
        <w:t xml:space="preserve"> века.</w:t>
      </w:r>
      <w:r w:rsidRPr="00143B72">
        <w:rPr>
          <w:rFonts w:ascii="Times New Roman" w:hAnsi="Times New Roman"/>
          <w:color w:val="000000"/>
          <w:sz w:val="28"/>
          <w:lang w:val="ru-RU"/>
        </w:rPr>
        <w:t xml:space="preserve"> Пьесы ‌</w:t>
      </w:r>
      <w:bookmarkStart w:id="46" w:name="fb12df69-ed8f-48ab-8ca6-a57ef48d4a76"/>
      <w:r w:rsidRPr="00143B72">
        <w:rPr>
          <w:rFonts w:ascii="Times New Roman" w:hAnsi="Times New Roman"/>
          <w:color w:val="000000"/>
          <w:sz w:val="28"/>
          <w:lang w:val="ru-RU"/>
        </w:rPr>
        <w:t>(произведение одного из драматургов по выбору). Например, А. Н. Арбузов «Иркутская история»; А. В. Вампилов «Старший сын»; К. В. Драгунская «Рыжая пьеса» и др.</w:t>
      </w:r>
      <w:bookmarkEnd w:id="46"/>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Литература народов России</w:t>
      </w:r>
      <w:r w:rsidRPr="00143B72">
        <w:rPr>
          <w:rFonts w:ascii="Times New Roman" w:hAnsi="Times New Roman"/>
          <w:color w:val="000000"/>
          <w:sz w:val="28"/>
          <w:lang w:val="ru-RU"/>
        </w:rPr>
        <w:t xml:space="preserve"> </w:t>
      </w:r>
    </w:p>
    <w:p w:rsidR="00046FD5" w:rsidRPr="00143B72" w:rsidRDefault="002D758C">
      <w:pPr>
        <w:spacing w:after="0"/>
        <w:ind w:firstLine="600"/>
        <w:jc w:val="both"/>
        <w:rPr>
          <w:lang w:val="ru-RU"/>
        </w:rPr>
      </w:pPr>
      <w:r w:rsidRPr="00143B72">
        <w:rPr>
          <w:rFonts w:ascii="Times New Roman" w:hAnsi="Times New Roman"/>
          <w:color w:val="000000"/>
          <w:sz w:val="28"/>
          <w:lang w:val="ru-RU"/>
        </w:rPr>
        <w:t>Рассказы, повести, стихотворения ‌</w:t>
      </w:r>
      <w:bookmarkStart w:id="47" w:name="0f0c6efd-2243-4e7b-a9e6-610ded4f8ba6"/>
      <w:r w:rsidRPr="00143B72">
        <w:rPr>
          <w:rFonts w:ascii="Times New Roman" w:hAnsi="Times New Roman"/>
          <w:color w:val="000000"/>
          <w:sz w:val="28"/>
          <w:lang w:val="ru-RU"/>
        </w:rPr>
        <w:t xml:space="preserve">(не менее одного произведения по выбору). Например, рассказ Ю. </w:t>
      </w:r>
      <w:proofErr w:type="spellStart"/>
      <w:r w:rsidRPr="00143B72">
        <w:rPr>
          <w:rFonts w:ascii="Times New Roman" w:hAnsi="Times New Roman"/>
          <w:color w:val="000000"/>
          <w:sz w:val="28"/>
          <w:lang w:val="ru-RU"/>
        </w:rPr>
        <w:t>Рытхэу</w:t>
      </w:r>
      <w:proofErr w:type="spellEnd"/>
      <w:r w:rsidRPr="00143B72">
        <w:rPr>
          <w:rFonts w:ascii="Times New Roman" w:hAnsi="Times New Roman"/>
          <w:color w:val="000000"/>
          <w:sz w:val="28"/>
          <w:lang w:val="ru-RU"/>
        </w:rPr>
        <w:t xml:space="preserve"> «Хранитель огня»; повесть Ю. </w:t>
      </w:r>
      <w:proofErr w:type="spellStart"/>
      <w:r w:rsidRPr="00143B72">
        <w:rPr>
          <w:rFonts w:ascii="Times New Roman" w:hAnsi="Times New Roman"/>
          <w:color w:val="000000"/>
          <w:sz w:val="28"/>
          <w:lang w:val="ru-RU"/>
        </w:rPr>
        <w:t>Шесталова</w:t>
      </w:r>
      <w:proofErr w:type="spellEnd"/>
      <w:r w:rsidRPr="00143B72">
        <w:rPr>
          <w:rFonts w:ascii="Times New Roman" w:hAnsi="Times New Roman"/>
          <w:color w:val="000000"/>
          <w:sz w:val="28"/>
          <w:lang w:val="ru-RU"/>
        </w:rPr>
        <w:t xml:space="preserve"> «Синий ветер </w:t>
      </w:r>
      <w:proofErr w:type="spellStart"/>
      <w:r w:rsidRPr="00143B72">
        <w:rPr>
          <w:rFonts w:ascii="Times New Roman" w:hAnsi="Times New Roman"/>
          <w:color w:val="000000"/>
          <w:sz w:val="28"/>
          <w:lang w:val="ru-RU"/>
        </w:rPr>
        <w:t>каслания</w:t>
      </w:r>
      <w:proofErr w:type="spellEnd"/>
      <w:r w:rsidRPr="00143B72">
        <w:rPr>
          <w:rFonts w:ascii="Times New Roman" w:hAnsi="Times New Roman"/>
          <w:color w:val="000000"/>
          <w:sz w:val="28"/>
          <w:lang w:val="ru-RU"/>
        </w:rPr>
        <w:t xml:space="preserve">» и др.; стихотворения Г. </w:t>
      </w:r>
      <w:proofErr w:type="spellStart"/>
      <w:r w:rsidRPr="00143B72">
        <w:rPr>
          <w:rFonts w:ascii="Times New Roman" w:hAnsi="Times New Roman"/>
          <w:color w:val="000000"/>
          <w:sz w:val="28"/>
          <w:lang w:val="ru-RU"/>
        </w:rPr>
        <w:t>Айги</w:t>
      </w:r>
      <w:proofErr w:type="spellEnd"/>
      <w:r w:rsidRPr="00143B72">
        <w:rPr>
          <w:rFonts w:ascii="Times New Roman" w:hAnsi="Times New Roman"/>
          <w:color w:val="000000"/>
          <w:sz w:val="28"/>
          <w:lang w:val="ru-RU"/>
        </w:rPr>
        <w:t xml:space="preserve">, Р. Гамзатова, М. </w:t>
      </w:r>
      <w:proofErr w:type="spellStart"/>
      <w:r w:rsidRPr="00143B72">
        <w:rPr>
          <w:rFonts w:ascii="Times New Roman" w:hAnsi="Times New Roman"/>
          <w:color w:val="000000"/>
          <w:sz w:val="28"/>
          <w:lang w:val="ru-RU"/>
        </w:rPr>
        <w:t>Джалиля</w:t>
      </w:r>
      <w:proofErr w:type="spellEnd"/>
      <w:r w:rsidRPr="00143B72">
        <w:rPr>
          <w:rFonts w:ascii="Times New Roman" w:hAnsi="Times New Roman"/>
          <w:color w:val="000000"/>
          <w:sz w:val="28"/>
          <w:lang w:val="ru-RU"/>
        </w:rPr>
        <w:t xml:space="preserve">, М. </w:t>
      </w:r>
      <w:proofErr w:type="spellStart"/>
      <w:r w:rsidRPr="00143B72">
        <w:rPr>
          <w:rFonts w:ascii="Times New Roman" w:hAnsi="Times New Roman"/>
          <w:color w:val="000000"/>
          <w:sz w:val="28"/>
          <w:lang w:val="ru-RU"/>
        </w:rPr>
        <w:t>Карима</w:t>
      </w:r>
      <w:proofErr w:type="spellEnd"/>
      <w:r w:rsidRPr="00143B72">
        <w:rPr>
          <w:rFonts w:ascii="Times New Roman" w:hAnsi="Times New Roman"/>
          <w:color w:val="000000"/>
          <w:sz w:val="28"/>
          <w:lang w:val="ru-RU"/>
        </w:rPr>
        <w:t>, Д. Кугультинова, К. Кулиева и др.</w:t>
      </w:r>
      <w:bookmarkEnd w:id="47"/>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Зарубежная литература</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 xml:space="preserve">Зарубежная проза </w:t>
      </w:r>
      <w:r>
        <w:rPr>
          <w:rFonts w:ascii="Times New Roman" w:hAnsi="Times New Roman"/>
          <w:b/>
          <w:color w:val="000000"/>
          <w:sz w:val="28"/>
        </w:rPr>
        <w:t>XX</w:t>
      </w:r>
      <w:r w:rsidRPr="00143B72">
        <w:rPr>
          <w:rFonts w:ascii="Times New Roman" w:hAnsi="Times New Roman"/>
          <w:b/>
          <w:color w:val="000000"/>
          <w:sz w:val="28"/>
          <w:lang w:val="ru-RU"/>
        </w:rPr>
        <w:t xml:space="preserve"> века</w:t>
      </w:r>
      <w:r w:rsidRPr="00143B72">
        <w:rPr>
          <w:rFonts w:ascii="Times New Roman" w:hAnsi="Times New Roman"/>
          <w:color w:val="000000"/>
          <w:sz w:val="28"/>
          <w:lang w:val="ru-RU"/>
        </w:rPr>
        <w:t xml:space="preserve"> ‌</w:t>
      </w:r>
      <w:bookmarkStart w:id="48" w:name="3424e6a4-3ee0-472d-acee-634ba8415114"/>
      <w:r w:rsidRPr="00143B72">
        <w:rPr>
          <w:rFonts w:ascii="Times New Roman" w:hAnsi="Times New Roman"/>
          <w:color w:val="000000"/>
          <w:sz w:val="28"/>
          <w:lang w:val="ru-RU"/>
        </w:rPr>
        <w:t xml:space="preserve">(не менее одного произведения по выбору). </w:t>
      </w:r>
      <w:proofErr w:type="gramStart"/>
      <w:r w:rsidRPr="00143B72">
        <w:rPr>
          <w:rFonts w:ascii="Times New Roman" w:hAnsi="Times New Roman"/>
          <w:color w:val="000000"/>
          <w:sz w:val="28"/>
          <w:lang w:val="ru-RU"/>
        </w:rPr>
        <w:t xml:space="preserve">Например, произведения Р. </w:t>
      </w:r>
      <w:proofErr w:type="spellStart"/>
      <w:r w:rsidRPr="00143B72">
        <w:rPr>
          <w:rFonts w:ascii="Times New Roman" w:hAnsi="Times New Roman"/>
          <w:color w:val="000000"/>
          <w:sz w:val="28"/>
          <w:lang w:val="ru-RU"/>
        </w:rPr>
        <w:t>Брэдбери</w:t>
      </w:r>
      <w:proofErr w:type="spellEnd"/>
      <w:r w:rsidRPr="00143B72">
        <w:rPr>
          <w:rFonts w:ascii="Times New Roman" w:hAnsi="Times New Roman"/>
          <w:color w:val="000000"/>
          <w:sz w:val="28"/>
          <w:lang w:val="ru-RU"/>
        </w:rPr>
        <w:t xml:space="preserve"> «451 градус по Фаренгейту»; А. Камю «Посторонний»; Ф. Кафки «Превращение»; Дж. Оруэлла «1984»; Э. М. Ремарка «На западном фронте без перемен», «Три товарища»; Дж. Сэлинджера «Над пропастью во ржи»; Г. Уэллса «Машина времени»; О. Хаксли «О дивный новый мир»; Э. Хемингуэя «Старик и море» и др.</w:t>
      </w:r>
      <w:bookmarkEnd w:id="48"/>
      <w:r w:rsidRPr="00143B72">
        <w:rPr>
          <w:rFonts w:ascii="Times New Roman" w:hAnsi="Times New Roman"/>
          <w:color w:val="000000"/>
          <w:sz w:val="28"/>
          <w:lang w:val="ru-RU"/>
        </w:rPr>
        <w:t>‌</w:t>
      </w:r>
      <w:proofErr w:type="gramEnd"/>
    </w:p>
    <w:p w:rsidR="00046FD5" w:rsidRPr="00143B72" w:rsidRDefault="002D758C">
      <w:pPr>
        <w:spacing w:after="0"/>
        <w:ind w:firstLine="600"/>
        <w:jc w:val="both"/>
        <w:rPr>
          <w:lang w:val="ru-RU"/>
        </w:rPr>
      </w:pPr>
      <w:r w:rsidRPr="00143B72">
        <w:rPr>
          <w:rFonts w:ascii="Times New Roman" w:hAnsi="Times New Roman"/>
          <w:b/>
          <w:color w:val="000000"/>
          <w:sz w:val="28"/>
          <w:lang w:val="ru-RU"/>
        </w:rPr>
        <w:t xml:space="preserve">Зарубежная поэзия </w:t>
      </w:r>
      <w:r>
        <w:rPr>
          <w:rFonts w:ascii="Times New Roman" w:hAnsi="Times New Roman"/>
          <w:b/>
          <w:color w:val="000000"/>
          <w:sz w:val="28"/>
        </w:rPr>
        <w:t>XX</w:t>
      </w:r>
      <w:r w:rsidRPr="00143B72">
        <w:rPr>
          <w:rFonts w:ascii="Times New Roman" w:hAnsi="Times New Roman"/>
          <w:b/>
          <w:color w:val="000000"/>
          <w:sz w:val="28"/>
          <w:lang w:val="ru-RU"/>
        </w:rPr>
        <w:t xml:space="preserve"> века</w:t>
      </w:r>
      <w:r w:rsidRPr="00143B72">
        <w:rPr>
          <w:rFonts w:ascii="Times New Roman" w:hAnsi="Times New Roman"/>
          <w:color w:val="000000"/>
          <w:sz w:val="28"/>
          <w:lang w:val="ru-RU"/>
        </w:rPr>
        <w:t xml:space="preserve"> ‌</w:t>
      </w:r>
      <w:bookmarkStart w:id="49" w:name="dc44d0ad-ef88-4d21-8f36-1efedb242d66"/>
      <w:r w:rsidRPr="00143B72">
        <w:rPr>
          <w:rFonts w:ascii="Times New Roman" w:hAnsi="Times New Roman"/>
          <w:color w:val="000000"/>
          <w:sz w:val="28"/>
          <w:lang w:val="ru-RU"/>
        </w:rPr>
        <w:t>(не менее двух стихотворений одного из поэтов по выбору). Например, стихотворения Г. Аполлинера, Т. С. Элиота и др.</w:t>
      </w:r>
      <w:bookmarkEnd w:id="49"/>
      <w:r w:rsidRPr="00143B72">
        <w:rPr>
          <w:rFonts w:ascii="Times New Roman" w:hAnsi="Times New Roman"/>
          <w:color w:val="000000"/>
          <w:sz w:val="28"/>
          <w:lang w:val="ru-RU"/>
        </w:rPr>
        <w:t>‌</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 xml:space="preserve">Зарубежная драматургия </w:t>
      </w:r>
      <w:r>
        <w:rPr>
          <w:rFonts w:ascii="Times New Roman" w:hAnsi="Times New Roman"/>
          <w:b/>
          <w:color w:val="000000"/>
          <w:sz w:val="28"/>
        </w:rPr>
        <w:t>XX</w:t>
      </w:r>
      <w:r w:rsidRPr="00143B72">
        <w:rPr>
          <w:rFonts w:ascii="Times New Roman" w:hAnsi="Times New Roman"/>
          <w:b/>
          <w:color w:val="000000"/>
          <w:sz w:val="28"/>
          <w:lang w:val="ru-RU"/>
        </w:rPr>
        <w:t xml:space="preserve"> века</w:t>
      </w:r>
      <w:r w:rsidRPr="00143B72">
        <w:rPr>
          <w:rFonts w:ascii="Times New Roman" w:hAnsi="Times New Roman"/>
          <w:color w:val="000000"/>
          <w:sz w:val="28"/>
          <w:lang w:val="ru-RU"/>
        </w:rPr>
        <w:t xml:space="preserve"> ‌</w:t>
      </w:r>
      <w:bookmarkStart w:id="50" w:name="ad5ca050-f670-442b-9bbe-1faa7299b5ae"/>
      <w:r w:rsidRPr="00143B72">
        <w:rPr>
          <w:rFonts w:ascii="Times New Roman" w:hAnsi="Times New Roman"/>
          <w:color w:val="000000"/>
          <w:sz w:val="28"/>
          <w:lang w:val="ru-RU"/>
        </w:rPr>
        <w:t xml:space="preserve">(не менее одного произведения по выбору). </w:t>
      </w:r>
      <w:proofErr w:type="gramStart"/>
      <w:r w:rsidRPr="00143B72">
        <w:rPr>
          <w:rFonts w:ascii="Times New Roman" w:hAnsi="Times New Roman"/>
          <w:color w:val="000000"/>
          <w:sz w:val="28"/>
          <w:lang w:val="ru-RU"/>
        </w:rPr>
        <w:t>Например, пьесы Б. Брехта «Мамаша Кураж и её дети»; М. Метерлинка «Синяя птица»; О. Уайльда «Идеальный муж»; Т. Уильямса «Трамвай «Желание»; Б. Шоу «</w:t>
      </w:r>
      <w:proofErr w:type="spellStart"/>
      <w:r w:rsidRPr="00143B72">
        <w:rPr>
          <w:rFonts w:ascii="Times New Roman" w:hAnsi="Times New Roman"/>
          <w:color w:val="000000"/>
          <w:sz w:val="28"/>
          <w:lang w:val="ru-RU"/>
        </w:rPr>
        <w:t>Пигмалион</w:t>
      </w:r>
      <w:proofErr w:type="spellEnd"/>
      <w:r w:rsidRPr="00143B72">
        <w:rPr>
          <w:rFonts w:ascii="Times New Roman" w:hAnsi="Times New Roman"/>
          <w:color w:val="000000"/>
          <w:sz w:val="28"/>
          <w:lang w:val="ru-RU"/>
        </w:rPr>
        <w:t>» и др.</w:t>
      </w:r>
      <w:bookmarkEnd w:id="50"/>
      <w:r w:rsidRPr="00143B72">
        <w:rPr>
          <w:rFonts w:ascii="Times New Roman" w:hAnsi="Times New Roman"/>
          <w:color w:val="000000"/>
          <w:sz w:val="28"/>
          <w:lang w:val="ru-RU"/>
        </w:rPr>
        <w:t>‌‌</w:t>
      </w:r>
      <w:proofErr w:type="gramEnd"/>
    </w:p>
    <w:p w:rsidR="00046FD5" w:rsidRPr="00143B72" w:rsidRDefault="00046FD5">
      <w:pPr>
        <w:rPr>
          <w:lang w:val="ru-RU"/>
        </w:rPr>
        <w:sectPr w:rsidR="00046FD5" w:rsidRPr="00143B72">
          <w:pgSz w:w="11906" w:h="16383"/>
          <w:pgMar w:top="1134" w:right="850" w:bottom="1134" w:left="1701" w:header="720" w:footer="720" w:gutter="0"/>
          <w:cols w:space="720"/>
        </w:sectPr>
      </w:pPr>
    </w:p>
    <w:p w:rsidR="00046FD5" w:rsidRPr="00143B72" w:rsidRDefault="002D758C">
      <w:pPr>
        <w:spacing w:after="0"/>
        <w:ind w:left="120"/>
        <w:rPr>
          <w:lang w:val="ru-RU"/>
        </w:rPr>
      </w:pPr>
      <w:bookmarkStart w:id="51" w:name="block-16755970"/>
      <w:bookmarkEnd w:id="7"/>
      <w:r w:rsidRPr="00143B72">
        <w:rPr>
          <w:rFonts w:ascii="Times New Roman" w:hAnsi="Times New Roman"/>
          <w:b/>
          <w:color w:val="000000"/>
          <w:sz w:val="28"/>
          <w:lang w:val="ru-RU"/>
        </w:rPr>
        <w:lastRenderedPageBreak/>
        <w:t>ПЛАНИРУЕМЫЕ РЕЗУЛЬТАТЫ ОСВОЕНИЯ УЧЕБНОГО ПРЕДМЕТА «ЛИТЕРАТУРА» НА УРОВНЕ СРЕДНЕГО ОБЩЕГО ОБРАЗОВАНИЯ</w:t>
      </w:r>
    </w:p>
    <w:p w:rsidR="00046FD5" w:rsidRPr="00143B72" w:rsidRDefault="00046FD5">
      <w:pPr>
        <w:spacing w:after="0"/>
        <w:ind w:left="120"/>
        <w:rPr>
          <w:lang w:val="ru-RU"/>
        </w:rPr>
      </w:pPr>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Изучение литературы в средней школе направлено на достижение </w:t>
      </w:r>
      <w:proofErr w:type="gramStart"/>
      <w:r w:rsidRPr="00143B72">
        <w:rPr>
          <w:rFonts w:ascii="Times New Roman" w:hAnsi="Times New Roman"/>
          <w:color w:val="000000"/>
          <w:sz w:val="28"/>
          <w:lang w:val="ru-RU"/>
        </w:rPr>
        <w:t>обучающимися</w:t>
      </w:r>
      <w:proofErr w:type="gramEnd"/>
      <w:r w:rsidRPr="00143B72">
        <w:rPr>
          <w:rFonts w:ascii="Times New Roman" w:hAnsi="Times New Roman"/>
          <w:color w:val="000000"/>
          <w:sz w:val="28"/>
          <w:lang w:val="ru-RU"/>
        </w:rPr>
        <w:t xml:space="preserve"> следующих личностных, </w:t>
      </w:r>
      <w:proofErr w:type="spellStart"/>
      <w:r w:rsidRPr="00143B72">
        <w:rPr>
          <w:rFonts w:ascii="Times New Roman" w:hAnsi="Times New Roman"/>
          <w:color w:val="000000"/>
          <w:sz w:val="28"/>
          <w:lang w:val="ru-RU"/>
        </w:rPr>
        <w:t>метапредметных</w:t>
      </w:r>
      <w:proofErr w:type="spellEnd"/>
      <w:r w:rsidRPr="00143B72">
        <w:rPr>
          <w:rFonts w:ascii="Times New Roman" w:hAnsi="Times New Roman"/>
          <w:color w:val="000000"/>
          <w:sz w:val="28"/>
          <w:lang w:val="ru-RU"/>
        </w:rPr>
        <w:t xml:space="preserve"> и предметных результатов освоения учебного предмета. </w:t>
      </w:r>
    </w:p>
    <w:p w:rsidR="00046FD5" w:rsidRPr="00143B72" w:rsidRDefault="002D758C">
      <w:pPr>
        <w:spacing w:after="0"/>
        <w:ind w:firstLine="600"/>
        <w:rPr>
          <w:lang w:val="ru-RU"/>
        </w:rPr>
      </w:pPr>
      <w:r w:rsidRPr="00143B72">
        <w:rPr>
          <w:rFonts w:ascii="Times New Roman" w:hAnsi="Times New Roman"/>
          <w:b/>
          <w:color w:val="000000"/>
          <w:sz w:val="28"/>
          <w:lang w:val="ru-RU"/>
        </w:rPr>
        <w:t>ЛИЧНОСТНЫЕ РЕЗУЛЬТАТЫ</w:t>
      </w:r>
    </w:p>
    <w:p w:rsidR="00046FD5" w:rsidRPr="00143B72" w:rsidRDefault="002D758C">
      <w:pPr>
        <w:spacing w:after="0"/>
        <w:ind w:firstLine="600"/>
        <w:jc w:val="both"/>
        <w:rPr>
          <w:lang w:val="ru-RU"/>
        </w:rPr>
      </w:pPr>
      <w:proofErr w:type="gramStart"/>
      <w:r w:rsidRPr="00143B72">
        <w:rPr>
          <w:rFonts w:ascii="Times New Roman" w:hAnsi="Times New Roman"/>
          <w:b/>
          <w:color w:val="000000"/>
          <w:sz w:val="28"/>
          <w:lang w:val="ru-RU"/>
        </w:rPr>
        <w:t>Личностные результаты освоения программы среднего общего образования по литературе</w:t>
      </w:r>
      <w:r w:rsidRPr="00143B72">
        <w:rPr>
          <w:rFonts w:ascii="Times New Roman" w:hAnsi="Times New Roman"/>
          <w:color w:val="000000"/>
          <w:sz w:val="28"/>
          <w:lang w:val="ru-RU"/>
        </w:rPr>
        <w:t xml:space="preserve"> достигаются в единстве учебной и воспитательной деятельности Организации в соответствии с традиционными российскими социокультурными, историческими и духовно-нравственными ценностями, отражёнными в произведениях русской литературы,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w:t>
      </w:r>
      <w:proofErr w:type="gramEnd"/>
      <w:r w:rsidRPr="00143B72">
        <w:rPr>
          <w:rFonts w:ascii="Times New Roman" w:hAnsi="Times New Roman"/>
          <w:color w:val="000000"/>
          <w:sz w:val="28"/>
          <w:lang w:val="ru-RU"/>
        </w:rPr>
        <w:t xml:space="preserve">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046FD5" w:rsidRPr="00143B72" w:rsidRDefault="002D758C">
      <w:pPr>
        <w:spacing w:after="0"/>
        <w:ind w:firstLine="600"/>
        <w:jc w:val="both"/>
        <w:rPr>
          <w:lang w:val="ru-RU"/>
        </w:rPr>
      </w:pPr>
      <w:proofErr w:type="gramStart"/>
      <w:r w:rsidRPr="00143B72">
        <w:rPr>
          <w:rFonts w:ascii="Times New Roman" w:hAnsi="Times New Roman"/>
          <w:color w:val="000000"/>
          <w:spacing w:val="-2"/>
          <w:sz w:val="28"/>
          <w:lang w:val="ru-RU"/>
        </w:rPr>
        <w:t>Личностные результаты освоения обучающимися содержания рабочей программы по литературе для среднего общего образования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roofErr w:type="gramEnd"/>
    </w:p>
    <w:p w:rsidR="00046FD5" w:rsidRDefault="002D758C">
      <w:pPr>
        <w:spacing w:after="0"/>
        <w:ind w:firstLine="600"/>
        <w:jc w:val="both"/>
      </w:pPr>
      <w:r>
        <w:rPr>
          <w:rFonts w:ascii="Times New Roman" w:hAnsi="Times New Roman"/>
          <w:color w:val="000000"/>
          <w:sz w:val="28"/>
        </w:rPr>
        <w:t xml:space="preserve">1) </w:t>
      </w:r>
      <w:proofErr w:type="spellStart"/>
      <w:proofErr w:type="gramStart"/>
      <w:r>
        <w:rPr>
          <w:rFonts w:ascii="Times New Roman" w:hAnsi="Times New Roman"/>
          <w:color w:val="000000"/>
          <w:sz w:val="28"/>
        </w:rPr>
        <w:t>гражданского</w:t>
      </w:r>
      <w:proofErr w:type="spellEnd"/>
      <w:proofErr w:type="gramEnd"/>
      <w:r>
        <w:rPr>
          <w:rFonts w:ascii="Times New Roman" w:hAnsi="Times New Roman"/>
          <w:color w:val="000000"/>
          <w:sz w:val="28"/>
        </w:rPr>
        <w:t xml:space="preserve"> </w:t>
      </w:r>
      <w:proofErr w:type="spellStart"/>
      <w:r>
        <w:rPr>
          <w:rFonts w:ascii="Times New Roman" w:hAnsi="Times New Roman"/>
          <w:color w:val="000000"/>
          <w:sz w:val="28"/>
        </w:rPr>
        <w:t>воспитания</w:t>
      </w:r>
      <w:proofErr w:type="spellEnd"/>
      <w:r>
        <w:rPr>
          <w:rFonts w:ascii="Times New Roman" w:hAnsi="Times New Roman"/>
          <w:color w:val="000000"/>
          <w:sz w:val="28"/>
        </w:rPr>
        <w:t>:</w:t>
      </w:r>
    </w:p>
    <w:p w:rsidR="00046FD5" w:rsidRPr="00143B72" w:rsidRDefault="002D758C">
      <w:pPr>
        <w:numPr>
          <w:ilvl w:val="0"/>
          <w:numId w:val="1"/>
        </w:numPr>
        <w:spacing w:after="0"/>
        <w:jc w:val="both"/>
        <w:rPr>
          <w:lang w:val="ru-RU"/>
        </w:rPr>
      </w:pPr>
      <w:proofErr w:type="spellStart"/>
      <w:r w:rsidRPr="00143B72">
        <w:rPr>
          <w:rFonts w:ascii="Times New Roman" w:hAnsi="Times New Roman"/>
          <w:color w:val="000000"/>
          <w:sz w:val="28"/>
          <w:lang w:val="ru-RU"/>
        </w:rPr>
        <w:t>сформированность</w:t>
      </w:r>
      <w:proofErr w:type="spellEnd"/>
      <w:r w:rsidRPr="00143B72">
        <w:rPr>
          <w:rFonts w:ascii="Times New Roman" w:hAnsi="Times New Roman"/>
          <w:color w:val="000000"/>
          <w:sz w:val="28"/>
          <w:lang w:val="ru-RU"/>
        </w:rPr>
        <w:t xml:space="preserve"> гражданской позиции обучающегося как активного и ответственного члена российского общества;</w:t>
      </w:r>
    </w:p>
    <w:p w:rsidR="00046FD5" w:rsidRPr="00143B72" w:rsidRDefault="002D758C">
      <w:pPr>
        <w:numPr>
          <w:ilvl w:val="0"/>
          <w:numId w:val="1"/>
        </w:numPr>
        <w:spacing w:after="0"/>
        <w:jc w:val="both"/>
        <w:rPr>
          <w:lang w:val="ru-RU"/>
        </w:rPr>
      </w:pPr>
      <w:r w:rsidRPr="00143B72">
        <w:rPr>
          <w:rFonts w:ascii="Times New Roman" w:hAnsi="Times New Roman"/>
          <w:color w:val="000000"/>
          <w:sz w:val="28"/>
          <w:lang w:val="ru-RU"/>
        </w:rPr>
        <w:t>осознание своих конституционных прав и обязанностей, уважение закона и правопорядка;</w:t>
      </w:r>
    </w:p>
    <w:p w:rsidR="00046FD5" w:rsidRPr="00143B72" w:rsidRDefault="002D758C">
      <w:pPr>
        <w:numPr>
          <w:ilvl w:val="0"/>
          <w:numId w:val="1"/>
        </w:numPr>
        <w:spacing w:after="0"/>
        <w:jc w:val="both"/>
        <w:rPr>
          <w:lang w:val="ru-RU"/>
        </w:rPr>
      </w:pPr>
      <w:r w:rsidRPr="00143B72">
        <w:rPr>
          <w:rFonts w:ascii="Times New Roman" w:hAnsi="Times New Roman"/>
          <w:color w:val="000000"/>
          <w:sz w:val="28"/>
          <w:lang w:val="ru-RU"/>
        </w:rPr>
        <w:t xml:space="preserve">принятие традиционных национальных, общечеловеческих </w:t>
      </w:r>
      <w:r w:rsidRPr="00143B72">
        <w:rPr>
          <w:rFonts w:ascii="Times New Roman" w:hAnsi="Times New Roman"/>
          <w:color w:val="000000"/>
          <w:spacing w:val="-2"/>
          <w:sz w:val="28"/>
          <w:lang w:val="ru-RU"/>
        </w:rPr>
        <w:t>гуманистических, демократических, семейных ценностей, в том</w:t>
      </w:r>
      <w:r w:rsidRPr="00143B72">
        <w:rPr>
          <w:rFonts w:ascii="Times New Roman" w:hAnsi="Times New Roman"/>
          <w:color w:val="000000"/>
          <w:sz w:val="28"/>
          <w:lang w:val="ru-RU"/>
        </w:rPr>
        <w:t xml:space="preserve"> числе в сопоставлении с жизненными ситуациями, изображёнными в литературных произведениях;</w:t>
      </w:r>
    </w:p>
    <w:p w:rsidR="00046FD5" w:rsidRPr="00143B72" w:rsidRDefault="002D758C">
      <w:pPr>
        <w:numPr>
          <w:ilvl w:val="0"/>
          <w:numId w:val="1"/>
        </w:numPr>
        <w:spacing w:after="0"/>
        <w:jc w:val="both"/>
        <w:rPr>
          <w:lang w:val="ru-RU"/>
        </w:rPr>
      </w:pPr>
      <w:r w:rsidRPr="00143B72">
        <w:rPr>
          <w:rFonts w:ascii="Times New Roman" w:hAnsi="Times New Roman"/>
          <w:color w:val="000000"/>
          <w:sz w:val="28"/>
          <w:lang w:val="ru-RU"/>
        </w:rPr>
        <w:lastRenderedPageBreak/>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046FD5" w:rsidRPr="00143B72" w:rsidRDefault="002D758C">
      <w:pPr>
        <w:numPr>
          <w:ilvl w:val="0"/>
          <w:numId w:val="1"/>
        </w:numPr>
        <w:spacing w:after="0"/>
        <w:jc w:val="both"/>
        <w:rPr>
          <w:lang w:val="ru-RU"/>
        </w:rPr>
      </w:pPr>
      <w:r w:rsidRPr="00143B72">
        <w:rPr>
          <w:rFonts w:ascii="Times New Roman" w:hAnsi="Times New Roman"/>
          <w:color w:val="000000"/>
          <w:sz w:val="28"/>
          <w:lang w:val="ru-RU"/>
        </w:rPr>
        <w:t>готовность вести совместную деятельность, в том числе в рамках школьного литературного образования, в интересах гражданского общества, участвовать в самоуправлении в школе и детско-юношеских организациях;</w:t>
      </w:r>
    </w:p>
    <w:p w:rsidR="00046FD5" w:rsidRPr="00143B72" w:rsidRDefault="002D758C">
      <w:pPr>
        <w:numPr>
          <w:ilvl w:val="0"/>
          <w:numId w:val="1"/>
        </w:numPr>
        <w:spacing w:after="0"/>
        <w:jc w:val="both"/>
        <w:rPr>
          <w:lang w:val="ru-RU"/>
        </w:rPr>
      </w:pPr>
      <w:r w:rsidRPr="00143B72">
        <w:rPr>
          <w:rFonts w:ascii="Times New Roman" w:hAnsi="Times New Roman"/>
          <w:color w:val="000000"/>
          <w:sz w:val="28"/>
          <w:lang w:val="ru-RU"/>
        </w:rPr>
        <w:t>умение взаимодействовать с социальными институтами в соответствии с их функциями и назначением;</w:t>
      </w:r>
    </w:p>
    <w:p w:rsidR="00046FD5" w:rsidRPr="00143B72" w:rsidRDefault="002D758C">
      <w:pPr>
        <w:numPr>
          <w:ilvl w:val="0"/>
          <w:numId w:val="1"/>
        </w:numPr>
        <w:spacing w:after="0"/>
        <w:jc w:val="both"/>
        <w:rPr>
          <w:lang w:val="ru-RU"/>
        </w:rPr>
      </w:pPr>
      <w:r w:rsidRPr="00143B72">
        <w:rPr>
          <w:rFonts w:ascii="Times New Roman" w:hAnsi="Times New Roman"/>
          <w:color w:val="000000"/>
          <w:sz w:val="28"/>
          <w:lang w:val="ru-RU"/>
        </w:rPr>
        <w:t>готовность к гуманитарной и волонтёрской деятельности;</w:t>
      </w:r>
    </w:p>
    <w:p w:rsidR="00046FD5" w:rsidRDefault="002D758C">
      <w:pPr>
        <w:spacing w:after="0"/>
        <w:ind w:firstLine="600"/>
        <w:jc w:val="both"/>
      </w:pPr>
      <w:r>
        <w:rPr>
          <w:rFonts w:ascii="Times New Roman" w:hAnsi="Times New Roman"/>
          <w:color w:val="000000"/>
          <w:sz w:val="28"/>
        </w:rPr>
        <w:t xml:space="preserve">2) </w:t>
      </w:r>
      <w:proofErr w:type="spellStart"/>
      <w:proofErr w:type="gramStart"/>
      <w:r>
        <w:rPr>
          <w:rFonts w:ascii="Times New Roman" w:hAnsi="Times New Roman"/>
          <w:color w:val="000000"/>
          <w:sz w:val="28"/>
        </w:rPr>
        <w:t>патриотического</w:t>
      </w:r>
      <w:proofErr w:type="spellEnd"/>
      <w:proofErr w:type="gramEnd"/>
      <w:r>
        <w:rPr>
          <w:rFonts w:ascii="Times New Roman" w:hAnsi="Times New Roman"/>
          <w:color w:val="000000"/>
          <w:sz w:val="28"/>
        </w:rPr>
        <w:t xml:space="preserve"> </w:t>
      </w:r>
      <w:proofErr w:type="spellStart"/>
      <w:r>
        <w:rPr>
          <w:rFonts w:ascii="Times New Roman" w:hAnsi="Times New Roman"/>
          <w:color w:val="000000"/>
          <w:sz w:val="28"/>
        </w:rPr>
        <w:t>воспитания</w:t>
      </w:r>
      <w:proofErr w:type="spellEnd"/>
      <w:r>
        <w:rPr>
          <w:rFonts w:ascii="Times New Roman" w:hAnsi="Times New Roman"/>
          <w:color w:val="000000"/>
          <w:sz w:val="28"/>
        </w:rPr>
        <w:t>:</w:t>
      </w:r>
    </w:p>
    <w:p w:rsidR="00046FD5" w:rsidRPr="00143B72" w:rsidRDefault="002D758C">
      <w:pPr>
        <w:numPr>
          <w:ilvl w:val="0"/>
          <w:numId w:val="2"/>
        </w:numPr>
        <w:spacing w:after="0"/>
        <w:jc w:val="both"/>
        <w:rPr>
          <w:lang w:val="ru-RU"/>
        </w:rPr>
      </w:pPr>
      <w:proofErr w:type="spellStart"/>
      <w:r w:rsidRPr="00143B72">
        <w:rPr>
          <w:rFonts w:ascii="Times New Roman" w:hAnsi="Times New Roman"/>
          <w:color w:val="000000"/>
          <w:sz w:val="28"/>
          <w:lang w:val="ru-RU"/>
        </w:rPr>
        <w:t>сформированность</w:t>
      </w:r>
      <w:proofErr w:type="spellEnd"/>
      <w:r w:rsidRPr="00143B72">
        <w:rPr>
          <w:rFonts w:ascii="Times New Roman" w:hAnsi="Times New Roman"/>
          <w:color w:val="000000"/>
          <w:sz w:val="28"/>
          <w:lang w:val="ru-RU"/>
        </w:rPr>
        <w:t xml:space="preserve">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в контексте изучения произведений русской и зарубежной литературы, а также литератур народов России; </w:t>
      </w:r>
    </w:p>
    <w:p w:rsidR="00046FD5" w:rsidRPr="00143B72" w:rsidRDefault="002D758C">
      <w:pPr>
        <w:numPr>
          <w:ilvl w:val="0"/>
          <w:numId w:val="2"/>
        </w:numPr>
        <w:spacing w:after="0"/>
        <w:jc w:val="both"/>
        <w:rPr>
          <w:lang w:val="ru-RU"/>
        </w:rPr>
      </w:pPr>
      <w:r w:rsidRPr="00143B72">
        <w:rPr>
          <w:rFonts w:ascii="Times New Roman" w:hAnsi="Times New Roman"/>
          <w:color w:val="000000"/>
          <w:sz w:val="28"/>
          <w:lang w:val="ru-RU"/>
        </w:rPr>
        <w:t xml:space="preserve">ценностное отношение к государственным символам, историческому и природному наследию, памятникам, традициям народов России, внимание к их воплощению в литературе, а также достижениям России в науке, искусстве, спорте, технологиях, труде, отражённым в художественных произведениях; </w:t>
      </w:r>
    </w:p>
    <w:p w:rsidR="00046FD5" w:rsidRPr="00143B72" w:rsidRDefault="002D758C">
      <w:pPr>
        <w:numPr>
          <w:ilvl w:val="0"/>
          <w:numId w:val="2"/>
        </w:numPr>
        <w:spacing w:after="0"/>
        <w:jc w:val="both"/>
        <w:rPr>
          <w:lang w:val="ru-RU"/>
        </w:rPr>
      </w:pPr>
      <w:r w:rsidRPr="00143B72">
        <w:rPr>
          <w:rFonts w:ascii="Times New Roman" w:hAnsi="Times New Roman"/>
          <w:color w:val="000000"/>
          <w:sz w:val="28"/>
          <w:lang w:val="ru-RU"/>
        </w:rPr>
        <w:t>идейная убеждённость, готовность к служению и защите Отечества, ответственность за его судьбу, в том числе воспитанные на примерах из литературы;</w:t>
      </w:r>
    </w:p>
    <w:p w:rsidR="00046FD5" w:rsidRDefault="002D758C">
      <w:pPr>
        <w:spacing w:after="0"/>
        <w:ind w:firstLine="600"/>
        <w:jc w:val="both"/>
      </w:pPr>
      <w:r>
        <w:rPr>
          <w:rFonts w:ascii="Times New Roman" w:hAnsi="Times New Roman"/>
          <w:color w:val="000000"/>
          <w:sz w:val="28"/>
        </w:rPr>
        <w:t xml:space="preserve">3) </w:t>
      </w:r>
      <w:proofErr w:type="spellStart"/>
      <w:r>
        <w:rPr>
          <w:rFonts w:ascii="Times New Roman" w:hAnsi="Times New Roman"/>
          <w:color w:val="000000"/>
          <w:sz w:val="28"/>
        </w:rPr>
        <w:t>духовно-нравственного</w:t>
      </w:r>
      <w:proofErr w:type="spellEnd"/>
      <w:r>
        <w:rPr>
          <w:rFonts w:ascii="Times New Roman" w:hAnsi="Times New Roman"/>
          <w:color w:val="000000"/>
          <w:sz w:val="28"/>
        </w:rPr>
        <w:t xml:space="preserve"> </w:t>
      </w:r>
      <w:proofErr w:type="spellStart"/>
      <w:r>
        <w:rPr>
          <w:rFonts w:ascii="Times New Roman" w:hAnsi="Times New Roman"/>
          <w:color w:val="000000"/>
          <w:sz w:val="28"/>
        </w:rPr>
        <w:t>воспитания</w:t>
      </w:r>
      <w:proofErr w:type="spellEnd"/>
      <w:r>
        <w:rPr>
          <w:rFonts w:ascii="Times New Roman" w:hAnsi="Times New Roman"/>
          <w:color w:val="000000"/>
          <w:sz w:val="28"/>
        </w:rPr>
        <w:t>:</w:t>
      </w:r>
    </w:p>
    <w:p w:rsidR="00046FD5" w:rsidRPr="00143B72" w:rsidRDefault="002D758C">
      <w:pPr>
        <w:numPr>
          <w:ilvl w:val="0"/>
          <w:numId w:val="3"/>
        </w:numPr>
        <w:spacing w:after="0"/>
        <w:jc w:val="both"/>
        <w:rPr>
          <w:lang w:val="ru-RU"/>
        </w:rPr>
      </w:pPr>
      <w:r w:rsidRPr="00143B72">
        <w:rPr>
          <w:rFonts w:ascii="Times New Roman" w:hAnsi="Times New Roman"/>
          <w:color w:val="000000"/>
          <w:sz w:val="28"/>
          <w:lang w:val="ru-RU"/>
        </w:rPr>
        <w:t>осознание духовных ценностей российского народа;</w:t>
      </w:r>
    </w:p>
    <w:p w:rsidR="00046FD5" w:rsidRPr="00143B72" w:rsidRDefault="002D758C">
      <w:pPr>
        <w:numPr>
          <w:ilvl w:val="0"/>
          <w:numId w:val="3"/>
        </w:numPr>
        <w:spacing w:after="0"/>
        <w:jc w:val="both"/>
        <w:rPr>
          <w:lang w:val="ru-RU"/>
        </w:rPr>
      </w:pPr>
      <w:proofErr w:type="spellStart"/>
      <w:r w:rsidRPr="00143B72">
        <w:rPr>
          <w:rFonts w:ascii="Times New Roman" w:hAnsi="Times New Roman"/>
          <w:color w:val="000000"/>
          <w:sz w:val="28"/>
          <w:lang w:val="ru-RU"/>
        </w:rPr>
        <w:t>сформированность</w:t>
      </w:r>
      <w:proofErr w:type="spellEnd"/>
      <w:r w:rsidRPr="00143B72">
        <w:rPr>
          <w:rFonts w:ascii="Times New Roman" w:hAnsi="Times New Roman"/>
          <w:color w:val="000000"/>
          <w:sz w:val="28"/>
          <w:lang w:val="ru-RU"/>
        </w:rPr>
        <w:t xml:space="preserve"> нравственного сознания, этического поведения; </w:t>
      </w:r>
    </w:p>
    <w:p w:rsidR="00046FD5" w:rsidRPr="00143B72" w:rsidRDefault="002D758C">
      <w:pPr>
        <w:numPr>
          <w:ilvl w:val="0"/>
          <w:numId w:val="3"/>
        </w:numPr>
        <w:spacing w:after="0"/>
        <w:jc w:val="both"/>
        <w:rPr>
          <w:lang w:val="ru-RU"/>
        </w:rPr>
      </w:pPr>
      <w:r w:rsidRPr="00143B72">
        <w:rPr>
          <w:rFonts w:ascii="Times New Roman" w:hAnsi="Times New Roman"/>
          <w:color w:val="000000"/>
          <w:sz w:val="28"/>
          <w:lang w:val="ru-RU"/>
        </w:rPr>
        <w:t>способность оценивать ситуацию, в том числе представленную в литературном произведении, и принимать осознанные решения, ориентируясь на морально-нравственные нормы и ценности, характеризуя поведение и поступки персонажей художественной литературы;</w:t>
      </w:r>
    </w:p>
    <w:p w:rsidR="00046FD5" w:rsidRPr="00143B72" w:rsidRDefault="002D758C">
      <w:pPr>
        <w:numPr>
          <w:ilvl w:val="0"/>
          <w:numId w:val="3"/>
        </w:numPr>
        <w:spacing w:after="0"/>
        <w:jc w:val="both"/>
        <w:rPr>
          <w:lang w:val="ru-RU"/>
        </w:rPr>
      </w:pPr>
      <w:r w:rsidRPr="00143B72">
        <w:rPr>
          <w:rFonts w:ascii="Times New Roman" w:hAnsi="Times New Roman"/>
          <w:color w:val="000000"/>
          <w:sz w:val="28"/>
          <w:lang w:val="ru-RU"/>
        </w:rPr>
        <w:t>осознание личного вклада в построение устойчивого будущего;</w:t>
      </w:r>
    </w:p>
    <w:p w:rsidR="00046FD5" w:rsidRPr="00143B72" w:rsidRDefault="002D758C">
      <w:pPr>
        <w:numPr>
          <w:ilvl w:val="0"/>
          <w:numId w:val="3"/>
        </w:numPr>
        <w:spacing w:after="0"/>
        <w:jc w:val="both"/>
        <w:rPr>
          <w:lang w:val="ru-RU"/>
        </w:rPr>
      </w:pPr>
      <w:r w:rsidRPr="00143B72">
        <w:rPr>
          <w:rFonts w:ascii="Times New Roman" w:hAnsi="Times New Roman"/>
          <w:color w:val="000000"/>
          <w:sz w:val="28"/>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 в том числе с опорой на литературные произведения;</w:t>
      </w:r>
    </w:p>
    <w:p w:rsidR="00046FD5" w:rsidRDefault="002D758C">
      <w:pPr>
        <w:spacing w:after="0"/>
        <w:ind w:firstLine="600"/>
        <w:jc w:val="both"/>
      </w:pPr>
      <w:r>
        <w:rPr>
          <w:rFonts w:ascii="Times New Roman" w:hAnsi="Times New Roman"/>
          <w:color w:val="000000"/>
          <w:sz w:val="28"/>
        </w:rPr>
        <w:lastRenderedPageBreak/>
        <w:t xml:space="preserve">4) </w:t>
      </w:r>
      <w:proofErr w:type="spellStart"/>
      <w:proofErr w:type="gramStart"/>
      <w:r>
        <w:rPr>
          <w:rFonts w:ascii="Times New Roman" w:hAnsi="Times New Roman"/>
          <w:color w:val="000000"/>
          <w:sz w:val="28"/>
        </w:rPr>
        <w:t>эстетического</w:t>
      </w:r>
      <w:proofErr w:type="spellEnd"/>
      <w:proofErr w:type="gramEnd"/>
      <w:r>
        <w:rPr>
          <w:rFonts w:ascii="Times New Roman" w:hAnsi="Times New Roman"/>
          <w:color w:val="000000"/>
          <w:sz w:val="28"/>
        </w:rPr>
        <w:t xml:space="preserve"> </w:t>
      </w:r>
      <w:proofErr w:type="spellStart"/>
      <w:r>
        <w:rPr>
          <w:rFonts w:ascii="Times New Roman" w:hAnsi="Times New Roman"/>
          <w:color w:val="000000"/>
          <w:sz w:val="28"/>
        </w:rPr>
        <w:t>воспитания</w:t>
      </w:r>
      <w:proofErr w:type="spellEnd"/>
      <w:r>
        <w:rPr>
          <w:rFonts w:ascii="Times New Roman" w:hAnsi="Times New Roman"/>
          <w:color w:val="000000"/>
          <w:sz w:val="28"/>
        </w:rPr>
        <w:t>:</w:t>
      </w:r>
    </w:p>
    <w:p w:rsidR="00046FD5" w:rsidRPr="00143B72" w:rsidRDefault="002D758C">
      <w:pPr>
        <w:numPr>
          <w:ilvl w:val="0"/>
          <w:numId w:val="4"/>
        </w:numPr>
        <w:spacing w:after="0"/>
        <w:jc w:val="both"/>
        <w:rPr>
          <w:lang w:val="ru-RU"/>
        </w:rPr>
      </w:pPr>
      <w:r w:rsidRPr="00143B72">
        <w:rPr>
          <w:rFonts w:ascii="Times New Roman" w:hAnsi="Times New Roman"/>
          <w:color w:val="000000"/>
          <w:sz w:val="28"/>
          <w:lang w:val="ru-RU"/>
        </w:rPr>
        <w:t>эстетическое отношение к миру, включая эстетику быта, научного и технического творчества, спорта, труда, общественных отношений;</w:t>
      </w:r>
    </w:p>
    <w:p w:rsidR="00046FD5" w:rsidRPr="00143B72" w:rsidRDefault="002D758C">
      <w:pPr>
        <w:numPr>
          <w:ilvl w:val="0"/>
          <w:numId w:val="4"/>
        </w:numPr>
        <w:spacing w:after="0"/>
        <w:jc w:val="both"/>
        <w:rPr>
          <w:lang w:val="ru-RU"/>
        </w:rPr>
      </w:pPr>
      <w:r w:rsidRPr="00143B72">
        <w:rPr>
          <w:rFonts w:ascii="Times New Roman" w:hAnsi="Times New Roman"/>
          <w:color w:val="000000"/>
          <w:sz w:val="28"/>
          <w:lang w:val="ru-RU"/>
        </w:rPr>
        <w:t xml:space="preserve">способность воспринимать различные виды искусства, традиции и творчество своего и других народов, ощущать эмоциональное воздействие искусства, в том числе литературы; </w:t>
      </w:r>
    </w:p>
    <w:p w:rsidR="00046FD5" w:rsidRPr="00143B72" w:rsidRDefault="002D758C">
      <w:pPr>
        <w:numPr>
          <w:ilvl w:val="0"/>
          <w:numId w:val="4"/>
        </w:numPr>
        <w:spacing w:after="0"/>
        <w:jc w:val="both"/>
        <w:rPr>
          <w:lang w:val="ru-RU"/>
        </w:rPr>
      </w:pPr>
      <w:r w:rsidRPr="00143B72">
        <w:rPr>
          <w:rFonts w:ascii="Times New Roman" w:hAnsi="Times New Roman"/>
          <w:color w:val="000000"/>
          <w:sz w:val="28"/>
          <w:lang w:val="ru-RU"/>
        </w:rPr>
        <w:t>убеждённость в значимости для личности и общества отечественного и мирового искусства, этнических культурных традиций и устного народного творчества;</w:t>
      </w:r>
    </w:p>
    <w:p w:rsidR="00046FD5" w:rsidRPr="00143B72" w:rsidRDefault="002D758C">
      <w:pPr>
        <w:numPr>
          <w:ilvl w:val="0"/>
          <w:numId w:val="4"/>
        </w:numPr>
        <w:spacing w:after="0"/>
        <w:jc w:val="both"/>
        <w:rPr>
          <w:lang w:val="ru-RU"/>
        </w:rPr>
      </w:pPr>
      <w:r w:rsidRPr="00143B72">
        <w:rPr>
          <w:rFonts w:ascii="Times New Roman" w:hAnsi="Times New Roman"/>
          <w:color w:val="000000"/>
          <w:sz w:val="28"/>
          <w:lang w:val="ru-RU"/>
        </w:rP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литературе;</w:t>
      </w:r>
    </w:p>
    <w:p w:rsidR="00046FD5" w:rsidRDefault="002D758C">
      <w:pPr>
        <w:spacing w:after="0"/>
        <w:ind w:firstLine="600"/>
        <w:jc w:val="both"/>
      </w:pPr>
      <w:r>
        <w:rPr>
          <w:rFonts w:ascii="Times New Roman" w:hAnsi="Times New Roman"/>
          <w:color w:val="000000"/>
          <w:sz w:val="28"/>
        </w:rPr>
        <w:t xml:space="preserve">5) </w:t>
      </w:r>
      <w:proofErr w:type="spellStart"/>
      <w:proofErr w:type="gramStart"/>
      <w:r>
        <w:rPr>
          <w:rFonts w:ascii="Times New Roman" w:hAnsi="Times New Roman"/>
          <w:color w:val="000000"/>
          <w:sz w:val="28"/>
        </w:rPr>
        <w:t>физического</w:t>
      </w:r>
      <w:proofErr w:type="spellEnd"/>
      <w:proofErr w:type="gramEnd"/>
      <w:r>
        <w:rPr>
          <w:rFonts w:ascii="Times New Roman" w:hAnsi="Times New Roman"/>
          <w:color w:val="000000"/>
          <w:sz w:val="28"/>
        </w:rPr>
        <w:t xml:space="preserve"> </w:t>
      </w:r>
      <w:proofErr w:type="spellStart"/>
      <w:r>
        <w:rPr>
          <w:rFonts w:ascii="Times New Roman" w:hAnsi="Times New Roman"/>
          <w:color w:val="000000"/>
          <w:sz w:val="28"/>
        </w:rPr>
        <w:t>воспитания</w:t>
      </w:r>
      <w:proofErr w:type="spellEnd"/>
      <w:r>
        <w:rPr>
          <w:rFonts w:ascii="Times New Roman" w:hAnsi="Times New Roman"/>
          <w:color w:val="000000"/>
          <w:sz w:val="28"/>
        </w:rPr>
        <w:t>:</w:t>
      </w:r>
    </w:p>
    <w:p w:rsidR="00046FD5" w:rsidRPr="00143B72" w:rsidRDefault="002D758C">
      <w:pPr>
        <w:numPr>
          <w:ilvl w:val="0"/>
          <w:numId w:val="5"/>
        </w:numPr>
        <w:spacing w:after="0"/>
        <w:jc w:val="both"/>
        <w:rPr>
          <w:lang w:val="ru-RU"/>
        </w:rPr>
      </w:pPr>
      <w:proofErr w:type="spellStart"/>
      <w:r w:rsidRPr="00143B72">
        <w:rPr>
          <w:rFonts w:ascii="Times New Roman" w:hAnsi="Times New Roman"/>
          <w:color w:val="000000"/>
          <w:sz w:val="28"/>
          <w:lang w:val="ru-RU"/>
        </w:rPr>
        <w:t>сформированность</w:t>
      </w:r>
      <w:proofErr w:type="spellEnd"/>
      <w:r w:rsidRPr="00143B72">
        <w:rPr>
          <w:rFonts w:ascii="Times New Roman" w:hAnsi="Times New Roman"/>
          <w:color w:val="000000"/>
          <w:sz w:val="28"/>
          <w:lang w:val="ru-RU"/>
        </w:rPr>
        <w:t xml:space="preserve"> здорового и безопасного образа жизни, ответственного отношения к своему здоровью;</w:t>
      </w:r>
    </w:p>
    <w:p w:rsidR="00046FD5" w:rsidRPr="00143B72" w:rsidRDefault="002D758C">
      <w:pPr>
        <w:numPr>
          <w:ilvl w:val="0"/>
          <w:numId w:val="5"/>
        </w:numPr>
        <w:spacing w:after="0"/>
        <w:jc w:val="both"/>
        <w:rPr>
          <w:lang w:val="ru-RU"/>
        </w:rPr>
      </w:pPr>
      <w:r w:rsidRPr="00143B72">
        <w:rPr>
          <w:rFonts w:ascii="Times New Roman" w:hAnsi="Times New Roman"/>
          <w:color w:val="000000"/>
          <w:sz w:val="28"/>
          <w:lang w:val="ru-RU"/>
        </w:rPr>
        <w:t>потребность в физическом совершенствовании, занятиях спортивно-оздоровительной деятельностью;</w:t>
      </w:r>
    </w:p>
    <w:p w:rsidR="00046FD5" w:rsidRPr="00143B72" w:rsidRDefault="002D758C">
      <w:pPr>
        <w:numPr>
          <w:ilvl w:val="0"/>
          <w:numId w:val="5"/>
        </w:numPr>
        <w:spacing w:after="0"/>
        <w:jc w:val="both"/>
        <w:rPr>
          <w:lang w:val="ru-RU"/>
        </w:rPr>
      </w:pPr>
      <w:r w:rsidRPr="00143B72">
        <w:rPr>
          <w:rFonts w:ascii="Times New Roman" w:hAnsi="Times New Roman"/>
          <w:color w:val="000000"/>
          <w:sz w:val="28"/>
          <w:lang w:val="ru-RU"/>
        </w:rPr>
        <w:t>активное неприятие вредных привычек и иных форм причинения вреда физическому и психическому здоровью, в том числе с адекватной оценкой поведения и поступков литературных героев;</w:t>
      </w:r>
    </w:p>
    <w:p w:rsidR="00046FD5" w:rsidRDefault="002D758C">
      <w:pPr>
        <w:spacing w:after="0"/>
        <w:ind w:firstLine="600"/>
        <w:jc w:val="both"/>
      </w:pPr>
      <w:r>
        <w:rPr>
          <w:rFonts w:ascii="Times New Roman" w:hAnsi="Times New Roman"/>
          <w:color w:val="000000"/>
          <w:sz w:val="28"/>
        </w:rPr>
        <w:t xml:space="preserve">6) </w:t>
      </w:r>
      <w:proofErr w:type="spellStart"/>
      <w:proofErr w:type="gramStart"/>
      <w:r>
        <w:rPr>
          <w:rFonts w:ascii="Times New Roman" w:hAnsi="Times New Roman"/>
          <w:color w:val="000000"/>
          <w:sz w:val="28"/>
        </w:rPr>
        <w:t>трудового</w:t>
      </w:r>
      <w:proofErr w:type="spellEnd"/>
      <w:proofErr w:type="gramEnd"/>
      <w:r>
        <w:rPr>
          <w:rFonts w:ascii="Times New Roman" w:hAnsi="Times New Roman"/>
          <w:color w:val="000000"/>
          <w:sz w:val="28"/>
        </w:rPr>
        <w:t xml:space="preserve"> </w:t>
      </w:r>
      <w:proofErr w:type="spellStart"/>
      <w:r>
        <w:rPr>
          <w:rFonts w:ascii="Times New Roman" w:hAnsi="Times New Roman"/>
          <w:color w:val="000000"/>
          <w:sz w:val="28"/>
        </w:rPr>
        <w:t>воспитания</w:t>
      </w:r>
      <w:proofErr w:type="spellEnd"/>
      <w:r>
        <w:rPr>
          <w:rFonts w:ascii="Times New Roman" w:hAnsi="Times New Roman"/>
          <w:color w:val="000000"/>
          <w:sz w:val="28"/>
        </w:rPr>
        <w:t>:</w:t>
      </w:r>
    </w:p>
    <w:p w:rsidR="00046FD5" w:rsidRPr="00143B72" w:rsidRDefault="002D758C">
      <w:pPr>
        <w:numPr>
          <w:ilvl w:val="0"/>
          <w:numId w:val="6"/>
        </w:numPr>
        <w:spacing w:after="0"/>
        <w:jc w:val="both"/>
        <w:rPr>
          <w:lang w:val="ru-RU"/>
        </w:rPr>
      </w:pPr>
      <w:r w:rsidRPr="00143B72">
        <w:rPr>
          <w:rFonts w:ascii="Times New Roman" w:hAnsi="Times New Roman"/>
          <w:color w:val="000000"/>
          <w:sz w:val="28"/>
          <w:lang w:val="ru-RU"/>
        </w:rPr>
        <w:t>готовность к труду, осознание ценности мастерства, трудолюбие, в том числе при чтении произведений о труде и тружениках, а также на основе знакомства с профессиональной деятельностью героев отдельных литературных произведений;</w:t>
      </w:r>
    </w:p>
    <w:p w:rsidR="00046FD5" w:rsidRPr="00143B72" w:rsidRDefault="002D758C">
      <w:pPr>
        <w:numPr>
          <w:ilvl w:val="0"/>
          <w:numId w:val="6"/>
        </w:numPr>
        <w:spacing w:after="0"/>
        <w:jc w:val="both"/>
        <w:rPr>
          <w:lang w:val="ru-RU"/>
        </w:rPr>
      </w:pPr>
      <w:r w:rsidRPr="00143B72">
        <w:rPr>
          <w:rFonts w:ascii="Times New Roman" w:hAnsi="Times New Roman"/>
          <w:color w:val="000000"/>
          <w:sz w:val="28"/>
          <w:lang w:val="ru-RU"/>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в процессе литературного образования; </w:t>
      </w:r>
    </w:p>
    <w:p w:rsidR="00046FD5" w:rsidRPr="00143B72" w:rsidRDefault="002D758C">
      <w:pPr>
        <w:numPr>
          <w:ilvl w:val="0"/>
          <w:numId w:val="6"/>
        </w:numPr>
        <w:spacing w:after="0"/>
        <w:jc w:val="both"/>
        <w:rPr>
          <w:lang w:val="ru-RU"/>
        </w:rPr>
      </w:pPr>
      <w:r w:rsidRPr="00143B72">
        <w:rPr>
          <w:rFonts w:ascii="Times New Roman" w:hAnsi="Times New Roman"/>
          <w:color w:val="000000"/>
          <w:sz w:val="28"/>
          <w:lang w:val="ru-RU"/>
        </w:rPr>
        <w:t xml:space="preserve">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в том числе ориентируясь на поступки литературных героев; </w:t>
      </w:r>
    </w:p>
    <w:p w:rsidR="00046FD5" w:rsidRPr="00143B72" w:rsidRDefault="002D758C">
      <w:pPr>
        <w:numPr>
          <w:ilvl w:val="0"/>
          <w:numId w:val="6"/>
        </w:numPr>
        <w:spacing w:after="0"/>
        <w:jc w:val="both"/>
        <w:rPr>
          <w:lang w:val="ru-RU"/>
        </w:rPr>
      </w:pPr>
      <w:r w:rsidRPr="00143B72">
        <w:rPr>
          <w:rFonts w:ascii="Times New Roman" w:hAnsi="Times New Roman"/>
          <w:color w:val="000000"/>
          <w:sz w:val="28"/>
          <w:lang w:val="ru-RU"/>
        </w:rPr>
        <w:t>готовность и способность к образованию и самообразованию, к продуктивной читательской деятельности на протяжении всей жизни;</w:t>
      </w:r>
    </w:p>
    <w:p w:rsidR="00046FD5" w:rsidRDefault="002D758C">
      <w:pPr>
        <w:spacing w:after="0"/>
        <w:ind w:firstLine="600"/>
        <w:jc w:val="both"/>
      </w:pPr>
      <w:r>
        <w:rPr>
          <w:rFonts w:ascii="Times New Roman" w:hAnsi="Times New Roman"/>
          <w:color w:val="000000"/>
          <w:sz w:val="28"/>
        </w:rPr>
        <w:t xml:space="preserve">7) </w:t>
      </w:r>
      <w:proofErr w:type="spellStart"/>
      <w:proofErr w:type="gramStart"/>
      <w:r>
        <w:rPr>
          <w:rFonts w:ascii="Times New Roman" w:hAnsi="Times New Roman"/>
          <w:color w:val="000000"/>
          <w:sz w:val="28"/>
        </w:rPr>
        <w:t>экологического</w:t>
      </w:r>
      <w:proofErr w:type="spellEnd"/>
      <w:proofErr w:type="gramEnd"/>
      <w:r>
        <w:rPr>
          <w:rFonts w:ascii="Times New Roman" w:hAnsi="Times New Roman"/>
          <w:color w:val="000000"/>
          <w:sz w:val="28"/>
        </w:rPr>
        <w:t xml:space="preserve"> </w:t>
      </w:r>
      <w:proofErr w:type="spellStart"/>
      <w:r>
        <w:rPr>
          <w:rFonts w:ascii="Times New Roman" w:hAnsi="Times New Roman"/>
          <w:color w:val="000000"/>
          <w:sz w:val="28"/>
        </w:rPr>
        <w:t>воспитания</w:t>
      </w:r>
      <w:proofErr w:type="spellEnd"/>
      <w:r>
        <w:rPr>
          <w:rFonts w:ascii="Times New Roman" w:hAnsi="Times New Roman"/>
          <w:color w:val="000000"/>
          <w:sz w:val="28"/>
        </w:rPr>
        <w:t>:</w:t>
      </w:r>
    </w:p>
    <w:p w:rsidR="00046FD5" w:rsidRPr="00143B72" w:rsidRDefault="002D758C">
      <w:pPr>
        <w:numPr>
          <w:ilvl w:val="0"/>
          <w:numId w:val="7"/>
        </w:numPr>
        <w:spacing w:after="0"/>
        <w:jc w:val="both"/>
        <w:rPr>
          <w:lang w:val="ru-RU"/>
        </w:rPr>
      </w:pPr>
      <w:proofErr w:type="spellStart"/>
      <w:r w:rsidRPr="00143B72">
        <w:rPr>
          <w:rFonts w:ascii="Times New Roman" w:hAnsi="Times New Roman"/>
          <w:color w:val="000000"/>
          <w:sz w:val="28"/>
          <w:lang w:val="ru-RU"/>
        </w:rPr>
        <w:t>сформированность</w:t>
      </w:r>
      <w:proofErr w:type="spellEnd"/>
      <w:r w:rsidRPr="00143B72">
        <w:rPr>
          <w:rFonts w:ascii="Times New Roman" w:hAnsi="Times New Roman"/>
          <w:color w:val="000000"/>
          <w:sz w:val="28"/>
          <w:lang w:val="ru-RU"/>
        </w:rPr>
        <w:t xml:space="preserve"> экологической культуры, понимание влияния социально-экономических процессов на состояние природной и </w:t>
      </w:r>
      <w:r w:rsidRPr="00143B72">
        <w:rPr>
          <w:rFonts w:ascii="Times New Roman" w:hAnsi="Times New Roman"/>
          <w:color w:val="000000"/>
          <w:sz w:val="28"/>
          <w:lang w:val="ru-RU"/>
        </w:rPr>
        <w:lastRenderedPageBreak/>
        <w:t xml:space="preserve">социальной среды, осознание глобального характера экологических проблем, представленных в художественной литературе; </w:t>
      </w:r>
    </w:p>
    <w:p w:rsidR="00046FD5" w:rsidRPr="00143B72" w:rsidRDefault="002D758C">
      <w:pPr>
        <w:numPr>
          <w:ilvl w:val="0"/>
          <w:numId w:val="7"/>
        </w:numPr>
        <w:spacing w:after="0"/>
        <w:jc w:val="both"/>
        <w:rPr>
          <w:lang w:val="ru-RU"/>
        </w:rPr>
      </w:pPr>
      <w:r w:rsidRPr="00143B72">
        <w:rPr>
          <w:rFonts w:ascii="Times New Roman" w:hAnsi="Times New Roman"/>
          <w:color w:val="000000"/>
          <w:sz w:val="28"/>
          <w:lang w:val="ru-RU"/>
        </w:rPr>
        <w:t xml:space="preserve">планирование и осуществление действий в окружающей среде на основе знания целей устойчивого развития человечества, с учётом осмысления опыта литературных героев; </w:t>
      </w:r>
    </w:p>
    <w:p w:rsidR="00046FD5" w:rsidRPr="00143B72" w:rsidRDefault="002D758C">
      <w:pPr>
        <w:numPr>
          <w:ilvl w:val="0"/>
          <w:numId w:val="7"/>
        </w:numPr>
        <w:spacing w:after="0"/>
        <w:jc w:val="both"/>
        <w:rPr>
          <w:lang w:val="ru-RU"/>
        </w:rPr>
      </w:pPr>
      <w:r w:rsidRPr="00143B72">
        <w:rPr>
          <w:rFonts w:ascii="Times New Roman" w:hAnsi="Times New Roman"/>
          <w:color w:val="000000"/>
          <w:sz w:val="28"/>
          <w:lang w:val="ru-RU"/>
        </w:rPr>
        <w:t>активное неприятие действий, приносящих вред окружающей среде, в том числе показанных в литературных произведениях; умение прогнозировать неблагоприятные экологические последствия предпринимаемых действий, предотвращать их;</w:t>
      </w:r>
    </w:p>
    <w:p w:rsidR="00046FD5" w:rsidRPr="00143B72" w:rsidRDefault="002D758C">
      <w:pPr>
        <w:numPr>
          <w:ilvl w:val="0"/>
          <w:numId w:val="7"/>
        </w:numPr>
        <w:spacing w:after="0"/>
        <w:jc w:val="both"/>
        <w:rPr>
          <w:lang w:val="ru-RU"/>
        </w:rPr>
      </w:pPr>
      <w:r w:rsidRPr="00143B72">
        <w:rPr>
          <w:rFonts w:ascii="Times New Roman" w:hAnsi="Times New Roman"/>
          <w:color w:val="000000"/>
          <w:sz w:val="28"/>
          <w:lang w:val="ru-RU"/>
        </w:rPr>
        <w:t>расширение опыта деятельности экологической направленности, в том числе представленной в произведениях русской, зарубежной литературы и литератур народов России;</w:t>
      </w:r>
    </w:p>
    <w:p w:rsidR="00046FD5" w:rsidRDefault="002D758C">
      <w:pPr>
        <w:spacing w:after="0"/>
        <w:ind w:firstLine="600"/>
        <w:jc w:val="both"/>
      </w:pPr>
      <w:r>
        <w:rPr>
          <w:rFonts w:ascii="Times New Roman" w:hAnsi="Times New Roman"/>
          <w:color w:val="000000"/>
          <w:sz w:val="28"/>
        </w:rPr>
        <w:t xml:space="preserve">8) </w:t>
      </w:r>
      <w:proofErr w:type="spellStart"/>
      <w:proofErr w:type="gramStart"/>
      <w:r>
        <w:rPr>
          <w:rFonts w:ascii="Times New Roman" w:hAnsi="Times New Roman"/>
          <w:color w:val="000000"/>
          <w:sz w:val="28"/>
        </w:rPr>
        <w:t>ценности</w:t>
      </w:r>
      <w:proofErr w:type="spellEnd"/>
      <w:proofErr w:type="gramEnd"/>
      <w:r>
        <w:rPr>
          <w:rFonts w:ascii="Times New Roman" w:hAnsi="Times New Roman"/>
          <w:color w:val="000000"/>
          <w:sz w:val="28"/>
        </w:rPr>
        <w:t xml:space="preserve"> </w:t>
      </w:r>
      <w:proofErr w:type="spellStart"/>
      <w:r>
        <w:rPr>
          <w:rFonts w:ascii="Times New Roman" w:hAnsi="Times New Roman"/>
          <w:color w:val="000000"/>
          <w:sz w:val="28"/>
        </w:rPr>
        <w:t>научного</w:t>
      </w:r>
      <w:proofErr w:type="spellEnd"/>
      <w:r>
        <w:rPr>
          <w:rFonts w:ascii="Times New Roman" w:hAnsi="Times New Roman"/>
          <w:color w:val="000000"/>
          <w:sz w:val="28"/>
        </w:rPr>
        <w:t xml:space="preserve"> </w:t>
      </w:r>
      <w:proofErr w:type="spellStart"/>
      <w:r>
        <w:rPr>
          <w:rFonts w:ascii="Times New Roman" w:hAnsi="Times New Roman"/>
          <w:color w:val="000000"/>
          <w:sz w:val="28"/>
        </w:rPr>
        <w:t>познания</w:t>
      </w:r>
      <w:proofErr w:type="spellEnd"/>
      <w:r>
        <w:rPr>
          <w:rFonts w:ascii="Times New Roman" w:hAnsi="Times New Roman"/>
          <w:color w:val="000000"/>
          <w:sz w:val="28"/>
        </w:rPr>
        <w:t>:</w:t>
      </w:r>
    </w:p>
    <w:p w:rsidR="00046FD5" w:rsidRPr="00143B72" w:rsidRDefault="002D758C">
      <w:pPr>
        <w:numPr>
          <w:ilvl w:val="0"/>
          <w:numId w:val="8"/>
        </w:numPr>
        <w:spacing w:after="0"/>
        <w:jc w:val="both"/>
        <w:rPr>
          <w:lang w:val="ru-RU"/>
        </w:rPr>
      </w:pPr>
      <w:proofErr w:type="spellStart"/>
      <w:r w:rsidRPr="00143B72">
        <w:rPr>
          <w:rFonts w:ascii="Times New Roman" w:hAnsi="Times New Roman"/>
          <w:color w:val="000000"/>
          <w:sz w:val="28"/>
          <w:lang w:val="ru-RU"/>
        </w:rPr>
        <w:t>сформированность</w:t>
      </w:r>
      <w:proofErr w:type="spellEnd"/>
      <w:r w:rsidRPr="00143B72">
        <w:rPr>
          <w:rFonts w:ascii="Times New Roman" w:hAnsi="Times New Roman"/>
          <w:color w:val="000000"/>
          <w:sz w:val="28"/>
          <w:lang w:val="ru-RU"/>
        </w:rPr>
        <w:t xml:space="preserve">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046FD5" w:rsidRPr="00143B72" w:rsidRDefault="002D758C">
      <w:pPr>
        <w:numPr>
          <w:ilvl w:val="0"/>
          <w:numId w:val="8"/>
        </w:numPr>
        <w:spacing w:after="0"/>
        <w:jc w:val="both"/>
        <w:rPr>
          <w:lang w:val="ru-RU"/>
        </w:rPr>
      </w:pPr>
      <w:r w:rsidRPr="00143B72">
        <w:rPr>
          <w:rFonts w:ascii="Times New Roman" w:hAnsi="Times New Roman"/>
          <w:color w:val="000000"/>
          <w:sz w:val="28"/>
          <w:lang w:val="ru-RU"/>
        </w:rPr>
        <w:t>совершенствование языковой и читательской культуры как средства взаимодействия между людьми и познания мира с опорой на изученные и самостоятельно прочитанные литературные произведения;</w:t>
      </w:r>
    </w:p>
    <w:p w:rsidR="00046FD5" w:rsidRPr="00143B72" w:rsidRDefault="002D758C">
      <w:pPr>
        <w:numPr>
          <w:ilvl w:val="0"/>
          <w:numId w:val="8"/>
        </w:numPr>
        <w:spacing w:after="0"/>
        <w:jc w:val="both"/>
        <w:rPr>
          <w:lang w:val="ru-RU"/>
        </w:rPr>
      </w:pPr>
      <w:r w:rsidRPr="00143B72">
        <w:rPr>
          <w:rFonts w:ascii="Times New Roman" w:hAnsi="Times New Roman"/>
          <w:color w:val="000000"/>
          <w:sz w:val="28"/>
          <w:lang w:val="ru-RU"/>
        </w:rPr>
        <w:t xml:space="preserve">осознание ценности научной деятельности, готовность осуществлять проектную и исследовательскую деятельность индивидуально и в группе, в том числе на литературные темы. </w:t>
      </w:r>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В процессе достижения личностных результатов освоения обучающимися программы среднего общего образования, в том числе школьного литературного образования, </w:t>
      </w:r>
      <w:proofErr w:type="gramStart"/>
      <w:r w:rsidRPr="00143B72">
        <w:rPr>
          <w:rFonts w:ascii="Times New Roman" w:hAnsi="Times New Roman"/>
          <w:color w:val="000000"/>
          <w:sz w:val="28"/>
          <w:lang w:val="ru-RU"/>
        </w:rPr>
        <w:t>у</w:t>
      </w:r>
      <w:proofErr w:type="gramEnd"/>
      <w:r w:rsidRPr="00143B72">
        <w:rPr>
          <w:rFonts w:ascii="Times New Roman" w:hAnsi="Times New Roman"/>
          <w:color w:val="000000"/>
          <w:sz w:val="28"/>
          <w:lang w:val="ru-RU"/>
        </w:rPr>
        <w:t xml:space="preserve"> обучающихся совершенствуется эмоциональный интеллект, предполагающий </w:t>
      </w:r>
      <w:proofErr w:type="spellStart"/>
      <w:r w:rsidRPr="00143B72">
        <w:rPr>
          <w:rFonts w:ascii="Times New Roman" w:hAnsi="Times New Roman"/>
          <w:color w:val="000000"/>
          <w:sz w:val="28"/>
          <w:lang w:val="ru-RU"/>
        </w:rPr>
        <w:t>сформированность</w:t>
      </w:r>
      <w:proofErr w:type="spellEnd"/>
      <w:r w:rsidRPr="00143B72">
        <w:rPr>
          <w:rFonts w:ascii="Times New Roman" w:hAnsi="Times New Roman"/>
          <w:color w:val="000000"/>
          <w:sz w:val="28"/>
          <w:lang w:val="ru-RU"/>
        </w:rPr>
        <w:t>:</w:t>
      </w:r>
    </w:p>
    <w:p w:rsidR="00046FD5" w:rsidRPr="00143B72" w:rsidRDefault="002D758C">
      <w:pPr>
        <w:numPr>
          <w:ilvl w:val="0"/>
          <w:numId w:val="9"/>
        </w:numPr>
        <w:spacing w:after="0"/>
        <w:jc w:val="both"/>
        <w:rPr>
          <w:lang w:val="ru-RU"/>
        </w:rPr>
      </w:pPr>
      <w:r w:rsidRPr="00143B72">
        <w:rPr>
          <w:rFonts w:ascii="Times New Roman" w:hAnsi="Times New Roman"/>
          <w:color w:val="000000"/>
          <w:sz w:val="28"/>
          <w:lang w:val="ru-RU"/>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046FD5" w:rsidRPr="00143B72" w:rsidRDefault="002D758C">
      <w:pPr>
        <w:numPr>
          <w:ilvl w:val="0"/>
          <w:numId w:val="9"/>
        </w:numPr>
        <w:spacing w:after="0"/>
        <w:jc w:val="both"/>
        <w:rPr>
          <w:lang w:val="ru-RU"/>
        </w:rPr>
      </w:pPr>
      <w:r w:rsidRPr="00143B72">
        <w:rPr>
          <w:rFonts w:ascii="Times New Roman" w:hAnsi="Times New Roman"/>
          <w:color w:val="000000"/>
          <w:sz w:val="28"/>
          <w:lang w:val="ru-RU"/>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046FD5" w:rsidRPr="00143B72" w:rsidRDefault="002D758C">
      <w:pPr>
        <w:numPr>
          <w:ilvl w:val="0"/>
          <w:numId w:val="9"/>
        </w:numPr>
        <w:spacing w:after="0"/>
        <w:jc w:val="both"/>
        <w:rPr>
          <w:lang w:val="ru-RU"/>
        </w:rPr>
      </w:pPr>
      <w:r w:rsidRPr="00143B72">
        <w:rPr>
          <w:rFonts w:ascii="Times New Roman" w:hAnsi="Times New Roman"/>
          <w:color w:val="000000"/>
          <w:sz w:val="28"/>
          <w:lang w:val="ru-RU"/>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046FD5" w:rsidRPr="00143B72" w:rsidRDefault="002D758C">
      <w:pPr>
        <w:numPr>
          <w:ilvl w:val="0"/>
          <w:numId w:val="9"/>
        </w:numPr>
        <w:spacing w:after="0"/>
        <w:jc w:val="both"/>
        <w:rPr>
          <w:lang w:val="ru-RU"/>
        </w:rPr>
      </w:pPr>
      <w:proofErr w:type="spellStart"/>
      <w:r w:rsidRPr="00143B72">
        <w:rPr>
          <w:rFonts w:ascii="Times New Roman" w:hAnsi="Times New Roman"/>
          <w:color w:val="000000"/>
          <w:sz w:val="28"/>
          <w:lang w:val="ru-RU"/>
        </w:rPr>
        <w:lastRenderedPageBreak/>
        <w:t>эмпатии</w:t>
      </w:r>
      <w:proofErr w:type="spellEnd"/>
      <w:r w:rsidRPr="00143B72">
        <w:rPr>
          <w:rFonts w:ascii="Times New Roman" w:hAnsi="Times New Roman"/>
          <w:color w:val="000000"/>
          <w:sz w:val="28"/>
          <w:lang w:val="ru-RU"/>
        </w:rPr>
        <w:t xml:space="preserve">,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 </w:t>
      </w:r>
    </w:p>
    <w:p w:rsidR="00046FD5" w:rsidRPr="00143B72" w:rsidRDefault="002D758C">
      <w:pPr>
        <w:numPr>
          <w:ilvl w:val="0"/>
          <w:numId w:val="9"/>
        </w:numPr>
        <w:spacing w:after="0"/>
        <w:jc w:val="both"/>
        <w:rPr>
          <w:lang w:val="ru-RU"/>
        </w:rPr>
      </w:pPr>
      <w:r w:rsidRPr="00143B72">
        <w:rPr>
          <w:rFonts w:ascii="Times New Roman" w:hAnsi="Times New Roman"/>
          <w:color w:val="000000"/>
          <w:sz w:val="28"/>
          <w:lang w:val="ru-RU"/>
        </w:rPr>
        <w:t>социальных навыков, включающих способность выстраивать отношения с другими людьми, заботиться, проявлять интерес и разрешать конфликты, учитывая собственный читательский опыт.</w:t>
      </w:r>
    </w:p>
    <w:p w:rsidR="00046FD5" w:rsidRPr="00143B72" w:rsidRDefault="00046FD5">
      <w:pPr>
        <w:spacing w:after="0"/>
        <w:ind w:left="120"/>
        <w:rPr>
          <w:lang w:val="ru-RU"/>
        </w:rPr>
      </w:pPr>
    </w:p>
    <w:p w:rsidR="00046FD5" w:rsidRPr="00143B72" w:rsidRDefault="002D758C">
      <w:pPr>
        <w:spacing w:after="0"/>
        <w:ind w:firstLine="600"/>
        <w:rPr>
          <w:lang w:val="ru-RU"/>
        </w:rPr>
      </w:pPr>
      <w:r w:rsidRPr="00143B72">
        <w:rPr>
          <w:rFonts w:ascii="Times New Roman" w:hAnsi="Times New Roman"/>
          <w:b/>
          <w:color w:val="000000"/>
          <w:sz w:val="28"/>
          <w:lang w:val="ru-RU"/>
        </w:rPr>
        <w:t>МЕТАПРЕДМЕТНЫЕ РЕЗУЛЬТАТЫ</w:t>
      </w:r>
    </w:p>
    <w:p w:rsidR="00046FD5" w:rsidRPr="00143B72" w:rsidRDefault="002D758C">
      <w:pPr>
        <w:spacing w:after="0"/>
        <w:ind w:firstLine="600"/>
        <w:jc w:val="both"/>
        <w:rPr>
          <w:lang w:val="ru-RU"/>
        </w:rPr>
      </w:pPr>
      <w:proofErr w:type="spellStart"/>
      <w:r w:rsidRPr="00143B72">
        <w:rPr>
          <w:rFonts w:ascii="Times New Roman" w:hAnsi="Times New Roman"/>
          <w:color w:val="000000"/>
          <w:sz w:val="28"/>
          <w:lang w:val="ru-RU"/>
        </w:rPr>
        <w:t>Метапредметные</w:t>
      </w:r>
      <w:proofErr w:type="spellEnd"/>
      <w:r w:rsidRPr="00143B72">
        <w:rPr>
          <w:rFonts w:ascii="Times New Roman" w:hAnsi="Times New Roman"/>
          <w:color w:val="000000"/>
          <w:sz w:val="28"/>
          <w:lang w:val="ru-RU"/>
        </w:rPr>
        <w:t xml:space="preserve"> результаты освоения рабочей программы по литературе для среднего общего образования должны отражать: </w:t>
      </w:r>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Овладение универсальными </w:t>
      </w:r>
      <w:r w:rsidRPr="00143B72">
        <w:rPr>
          <w:rFonts w:ascii="Times New Roman" w:hAnsi="Times New Roman"/>
          <w:b/>
          <w:color w:val="000000"/>
          <w:sz w:val="28"/>
          <w:lang w:val="ru-RU"/>
        </w:rPr>
        <w:t>учебными познавательными действиями</w:t>
      </w:r>
      <w:r w:rsidRPr="00143B72">
        <w:rPr>
          <w:rFonts w:ascii="Times New Roman" w:hAnsi="Times New Roman"/>
          <w:color w:val="000000"/>
          <w:sz w:val="28"/>
          <w:lang w:val="ru-RU"/>
        </w:rPr>
        <w:t>:</w:t>
      </w:r>
    </w:p>
    <w:p w:rsidR="00046FD5" w:rsidRDefault="002D758C">
      <w:pPr>
        <w:spacing w:after="0"/>
        <w:ind w:firstLine="600"/>
        <w:jc w:val="both"/>
      </w:pPr>
      <w:r>
        <w:rPr>
          <w:rFonts w:ascii="Times New Roman" w:hAnsi="Times New Roman"/>
          <w:color w:val="000000"/>
          <w:sz w:val="28"/>
        </w:rPr>
        <w:t xml:space="preserve">1) </w:t>
      </w:r>
      <w:proofErr w:type="spellStart"/>
      <w:proofErr w:type="gramStart"/>
      <w:r>
        <w:rPr>
          <w:rFonts w:ascii="Times New Roman" w:hAnsi="Times New Roman"/>
          <w:color w:val="000000"/>
          <w:sz w:val="28"/>
        </w:rPr>
        <w:t>базовые</w:t>
      </w:r>
      <w:proofErr w:type="spellEnd"/>
      <w:proofErr w:type="gramEnd"/>
      <w:r>
        <w:rPr>
          <w:rFonts w:ascii="Times New Roman" w:hAnsi="Times New Roman"/>
          <w:color w:val="000000"/>
          <w:sz w:val="28"/>
        </w:rPr>
        <w:t xml:space="preserve"> </w:t>
      </w:r>
      <w:proofErr w:type="spellStart"/>
      <w:r>
        <w:rPr>
          <w:rFonts w:ascii="Times New Roman" w:hAnsi="Times New Roman"/>
          <w:color w:val="000000"/>
          <w:sz w:val="28"/>
        </w:rPr>
        <w:t>логические</w:t>
      </w:r>
      <w:proofErr w:type="spellEnd"/>
      <w:r>
        <w:rPr>
          <w:rFonts w:ascii="Times New Roman" w:hAnsi="Times New Roman"/>
          <w:color w:val="000000"/>
          <w:sz w:val="28"/>
        </w:rPr>
        <w:t xml:space="preserve"> </w:t>
      </w:r>
      <w:proofErr w:type="spellStart"/>
      <w:r>
        <w:rPr>
          <w:rFonts w:ascii="Times New Roman" w:hAnsi="Times New Roman"/>
          <w:color w:val="000000"/>
          <w:sz w:val="28"/>
        </w:rPr>
        <w:t>действия</w:t>
      </w:r>
      <w:proofErr w:type="spellEnd"/>
      <w:r>
        <w:rPr>
          <w:rFonts w:ascii="Times New Roman" w:hAnsi="Times New Roman"/>
          <w:color w:val="000000"/>
          <w:sz w:val="28"/>
        </w:rPr>
        <w:t>:</w:t>
      </w:r>
    </w:p>
    <w:p w:rsidR="00046FD5" w:rsidRPr="00143B72" w:rsidRDefault="002D758C">
      <w:pPr>
        <w:numPr>
          <w:ilvl w:val="0"/>
          <w:numId w:val="10"/>
        </w:numPr>
        <w:spacing w:after="0"/>
        <w:jc w:val="both"/>
        <w:rPr>
          <w:lang w:val="ru-RU"/>
        </w:rPr>
      </w:pPr>
      <w:r w:rsidRPr="00143B72">
        <w:rPr>
          <w:rFonts w:ascii="Times New Roman" w:hAnsi="Times New Roman"/>
          <w:color w:val="000000"/>
          <w:sz w:val="28"/>
          <w:lang w:val="ru-RU"/>
        </w:rPr>
        <w:t xml:space="preserve">самостоятельно формулировать и актуализировать проблему, заложенную в художественном произведении, рассматривать её всесторонне; </w:t>
      </w:r>
    </w:p>
    <w:p w:rsidR="00046FD5" w:rsidRPr="00143B72" w:rsidRDefault="002D758C">
      <w:pPr>
        <w:numPr>
          <w:ilvl w:val="0"/>
          <w:numId w:val="10"/>
        </w:numPr>
        <w:spacing w:after="0"/>
        <w:jc w:val="both"/>
        <w:rPr>
          <w:lang w:val="ru-RU"/>
        </w:rPr>
      </w:pPr>
      <w:r w:rsidRPr="00143B72">
        <w:rPr>
          <w:rFonts w:ascii="Times New Roman" w:hAnsi="Times New Roman"/>
          <w:color w:val="000000"/>
          <w:sz w:val="28"/>
          <w:lang w:val="ru-RU"/>
        </w:rPr>
        <w:t>устанавливать существенный признак или основания для сравнения литературных героев, художественных произведений и их фрагментов, классификации и обобщения литературных фактов;</w:t>
      </w:r>
    </w:p>
    <w:p w:rsidR="00046FD5" w:rsidRPr="00143B72" w:rsidRDefault="002D758C">
      <w:pPr>
        <w:numPr>
          <w:ilvl w:val="0"/>
          <w:numId w:val="10"/>
        </w:numPr>
        <w:spacing w:after="0"/>
        <w:jc w:val="both"/>
        <w:rPr>
          <w:lang w:val="ru-RU"/>
        </w:rPr>
      </w:pPr>
      <w:r w:rsidRPr="00143B72">
        <w:rPr>
          <w:rFonts w:ascii="Times New Roman" w:hAnsi="Times New Roman"/>
          <w:color w:val="000000"/>
          <w:sz w:val="28"/>
          <w:lang w:val="ru-RU"/>
        </w:rPr>
        <w:t>определять цели деятельности, задавать параметры и критерии их достижения;</w:t>
      </w:r>
    </w:p>
    <w:p w:rsidR="00046FD5" w:rsidRPr="00143B72" w:rsidRDefault="002D758C">
      <w:pPr>
        <w:numPr>
          <w:ilvl w:val="0"/>
          <w:numId w:val="10"/>
        </w:numPr>
        <w:spacing w:after="0"/>
        <w:jc w:val="both"/>
        <w:rPr>
          <w:lang w:val="ru-RU"/>
        </w:rPr>
      </w:pPr>
      <w:r w:rsidRPr="00143B72">
        <w:rPr>
          <w:rFonts w:ascii="Times New Roman" w:hAnsi="Times New Roman"/>
          <w:color w:val="000000"/>
          <w:sz w:val="28"/>
          <w:lang w:val="ru-RU"/>
        </w:rPr>
        <w:t xml:space="preserve">выявлять закономерности и противоречия в рассматриваемых явлениях, в том числе при изучении литературных произведений, направлений, фактов историко-литературного процесса; </w:t>
      </w:r>
    </w:p>
    <w:p w:rsidR="00046FD5" w:rsidRPr="00143B72" w:rsidRDefault="002D758C">
      <w:pPr>
        <w:numPr>
          <w:ilvl w:val="0"/>
          <w:numId w:val="10"/>
        </w:numPr>
        <w:spacing w:after="0"/>
        <w:jc w:val="both"/>
        <w:rPr>
          <w:lang w:val="ru-RU"/>
        </w:rPr>
      </w:pPr>
      <w:r w:rsidRPr="00143B72">
        <w:rPr>
          <w:rFonts w:ascii="Times New Roman" w:hAnsi="Times New Roman"/>
          <w:color w:val="000000"/>
          <w:sz w:val="28"/>
          <w:lang w:val="ru-RU"/>
        </w:rPr>
        <w:t>разрабатывать план решения проблемы с учётом анализа имеющихся материальных и нематериальных ресурсов;</w:t>
      </w:r>
    </w:p>
    <w:p w:rsidR="00046FD5" w:rsidRPr="00143B72" w:rsidRDefault="002D758C">
      <w:pPr>
        <w:numPr>
          <w:ilvl w:val="0"/>
          <w:numId w:val="10"/>
        </w:numPr>
        <w:spacing w:after="0"/>
        <w:jc w:val="both"/>
        <w:rPr>
          <w:lang w:val="ru-RU"/>
        </w:rPr>
      </w:pPr>
      <w:r w:rsidRPr="00143B72">
        <w:rPr>
          <w:rFonts w:ascii="Times New Roman" w:hAnsi="Times New Roman"/>
          <w:color w:val="000000"/>
          <w:sz w:val="28"/>
          <w:lang w:val="ru-RU"/>
        </w:rPr>
        <w:t xml:space="preserve">вносить коррективы в деятельность, оценивать соответствие результатов целям, оценивать риски последствий деятельности; </w:t>
      </w:r>
    </w:p>
    <w:p w:rsidR="00046FD5" w:rsidRPr="00143B72" w:rsidRDefault="002D758C">
      <w:pPr>
        <w:numPr>
          <w:ilvl w:val="0"/>
          <w:numId w:val="10"/>
        </w:numPr>
        <w:spacing w:after="0"/>
        <w:jc w:val="both"/>
        <w:rPr>
          <w:lang w:val="ru-RU"/>
        </w:rPr>
      </w:pPr>
      <w:r w:rsidRPr="00143B72">
        <w:rPr>
          <w:rFonts w:ascii="Times New Roman" w:hAnsi="Times New Roman"/>
          <w:color w:val="000000"/>
          <w:sz w:val="28"/>
          <w:lang w:val="ru-RU"/>
        </w:rPr>
        <w:t>координировать и выполнять работу в условиях реального, виртуального и комбинированного взаимодействия, в том числе при выполнении проектов по литературе;</w:t>
      </w:r>
    </w:p>
    <w:p w:rsidR="00046FD5" w:rsidRPr="00143B72" w:rsidRDefault="002D758C">
      <w:pPr>
        <w:numPr>
          <w:ilvl w:val="0"/>
          <w:numId w:val="10"/>
        </w:numPr>
        <w:spacing w:after="0"/>
        <w:jc w:val="both"/>
        <w:rPr>
          <w:lang w:val="ru-RU"/>
        </w:rPr>
      </w:pPr>
      <w:r w:rsidRPr="00143B72">
        <w:rPr>
          <w:rFonts w:ascii="Times New Roman" w:hAnsi="Times New Roman"/>
          <w:color w:val="000000"/>
          <w:sz w:val="28"/>
          <w:lang w:val="ru-RU"/>
        </w:rPr>
        <w:t>развивать креативное мышление при решении жизненных проблем с опорой на собственный читательский опыт;</w:t>
      </w:r>
    </w:p>
    <w:p w:rsidR="00046FD5" w:rsidRDefault="002D758C">
      <w:pPr>
        <w:spacing w:after="0"/>
        <w:ind w:firstLine="600"/>
        <w:jc w:val="both"/>
      </w:pPr>
      <w:r>
        <w:rPr>
          <w:rFonts w:ascii="Times New Roman" w:hAnsi="Times New Roman"/>
          <w:color w:val="000000"/>
          <w:sz w:val="28"/>
        </w:rPr>
        <w:t xml:space="preserve">2) </w:t>
      </w:r>
      <w:proofErr w:type="spellStart"/>
      <w:proofErr w:type="gramStart"/>
      <w:r>
        <w:rPr>
          <w:rFonts w:ascii="Times New Roman" w:hAnsi="Times New Roman"/>
          <w:color w:val="000000"/>
          <w:sz w:val="28"/>
        </w:rPr>
        <w:t>базовые</w:t>
      </w:r>
      <w:proofErr w:type="spellEnd"/>
      <w:proofErr w:type="gramEnd"/>
      <w:r>
        <w:rPr>
          <w:rFonts w:ascii="Times New Roman" w:hAnsi="Times New Roman"/>
          <w:color w:val="000000"/>
          <w:sz w:val="28"/>
        </w:rPr>
        <w:t xml:space="preserve"> </w:t>
      </w:r>
      <w:proofErr w:type="spellStart"/>
      <w:r>
        <w:rPr>
          <w:rFonts w:ascii="Times New Roman" w:hAnsi="Times New Roman"/>
          <w:color w:val="000000"/>
          <w:sz w:val="28"/>
        </w:rPr>
        <w:t>исследовательские</w:t>
      </w:r>
      <w:proofErr w:type="spellEnd"/>
      <w:r>
        <w:rPr>
          <w:rFonts w:ascii="Times New Roman" w:hAnsi="Times New Roman"/>
          <w:color w:val="000000"/>
          <w:sz w:val="28"/>
        </w:rPr>
        <w:t xml:space="preserve"> </w:t>
      </w:r>
      <w:proofErr w:type="spellStart"/>
      <w:r>
        <w:rPr>
          <w:rFonts w:ascii="Times New Roman" w:hAnsi="Times New Roman"/>
          <w:color w:val="000000"/>
          <w:sz w:val="28"/>
        </w:rPr>
        <w:t>действия</w:t>
      </w:r>
      <w:proofErr w:type="spellEnd"/>
      <w:r>
        <w:rPr>
          <w:rFonts w:ascii="Times New Roman" w:hAnsi="Times New Roman"/>
          <w:color w:val="000000"/>
          <w:sz w:val="28"/>
        </w:rPr>
        <w:t xml:space="preserve">: </w:t>
      </w:r>
    </w:p>
    <w:p w:rsidR="00046FD5" w:rsidRPr="00143B72" w:rsidRDefault="002D758C">
      <w:pPr>
        <w:numPr>
          <w:ilvl w:val="0"/>
          <w:numId w:val="11"/>
        </w:numPr>
        <w:spacing w:after="0"/>
        <w:jc w:val="both"/>
        <w:rPr>
          <w:lang w:val="ru-RU"/>
        </w:rPr>
      </w:pPr>
      <w:r w:rsidRPr="00143B72">
        <w:rPr>
          <w:rFonts w:ascii="Times New Roman" w:hAnsi="Times New Roman"/>
          <w:color w:val="000000"/>
          <w:sz w:val="28"/>
          <w:lang w:val="ru-RU"/>
        </w:rPr>
        <w:t xml:space="preserve">владеть навыками учебно-исследовательской и проектной деятельности на основе литературного материала, навыками разрешения проблем с опорой на художественные произведения; способностью и готовностью к самостоятельному поиску методов </w:t>
      </w:r>
      <w:r w:rsidRPr="00143B72">
        <w:rPr>
          <w:rFonts w:ascii="Times New Roman" w:hAnsi="Times New Roman"/>
          <w:color w:val="000000"/>
          <w:sz w:val="28"/>
          <w:lang w:val="ru-RU"/>
        </w:rPr>
        <w:lastRenderedPageBreak/>
        <w:t xml:space="preserve">решения практических задач, применению различных методов познания; </w:t>
      </w:r>
    </w:p>
    <w:p w:rsidR="00046FD5" w:rsidRPr="00143B72" w:rsidRDefault="002D758C">
      <w:pPr>
        <w:numPr>
          <w:ilvl w:val="0"/>
          <w:numId w:val="11"/>
        </w:numPr>
        <w:spacing w:after="0"/>
        <w:jc w:val="both"/>
        <w:rPr>
          <w:lang w:val="ru-RU"/>
        </w:rPr>
      </w:pPr>
      <w:r w:rsidRPr="00143B72">
        <w:rPr>
          <w:rFonts w:ascii="Times New Roman" w:hAnsi="Times New Roman"/>
          <w:color w:val="000000"/>
          <w:sz w:val="28"/>
          <w:lang w:val="ru-RU"/>
        </w:rPr>
        <w:t xml:space="preserve">овладение видами деятельности для получения нового знания по литературе, его интерпретации, преобразованию и применению в различных учебных ситуациях, в том числе при создании учебных и социальных проектов; </w:t>
      </w:r>
    </w:p>
    <w:p w:rsidR="00046FD5" w:rsidRPr="00143B72" w:rsidRDefault="002D758C">
      <w:pPr>
        <w:numPr>
          <w:ilvl w:val="0"/>
          <w:numId w:val="11"/>
        </w:numPr>
        <w:spacing w:after="0"/>
        <w:jc w:val="both"/>
        <w:rPr>
          <w:lang w:val="ru-RU"/>
        </w:rPr>
      </w:pPr>
      <w:r w:rsidRPr="00143B72">
        <w:rPr>
          <w:rFonts w:ascii="Times New Roman" w:hAnsi="Times New Roman"/>
          <w:color w:val="000000"/>
          <w:sz w:val="28"/>
          <w:lang w:val="ru-RU"/>
        </w:rPr>
        <w:t xml:space="preserve">формирование научного типа мышления, владение научной терминологией, ключевыми понятиями и методами современного литературоведения; </w:t>
      </w:r>
    </w:p>
    <w:p w:rsidR="00046FD5" w:rsidRPr="00143B72" w:rsidRDefault="002D758C">
      <w:pPr>
        <w:numPr>
          <w:ilvl w:val="0"/>
          <w:numId w:val="11"/>
        </w:numPr>
        <w:spacing w:after="0"/>
        <w:jc w:val="both"/>
        <w:rPr>
          <w:lang w:val="ru-RU"/>
        </w:rPr>
      </w:pPr>
      <w:r w:rsidRPr="00143B72">
        <w:rPr>
          <w:rFonts w:ascii="Times New Roman" w:hAnsi="Times New Roman"/>
          <w:color w:val="000000"/>
          <w:sz w:val="28"/>
          <w:lang w:val="ru-RU"/>
        </w:rPr>
        <w:t>ставить и формулировать собственные задачи в образовательной деятельности и жизненных ситуациях с учётом собственного читательского опыта;</w:t>
      </w:r>
    </w:p>
    <w:p w:rsidR="00046FD5" w:rsidRPr="00143B72" w:rsidRDefault="002D758C">
      <w:pPr>
        <w:numPr>
          <w:ilvl w:val="0"/>
          <w:numId w:val="11"/>
        </w:numPr>
        <w:spacing w:after="0"/>
        <w:jc w:val="both"/>
        <w:rPr>
          <w:lang w:val="ru-RU"/>
        </w:rPr>
      </w:pPr>
      <w:r w:rsidRPr="00143B72">
        <w:rPr>
          <w:rFonts w:ascii="Times New Roman" w:hAnsi="Times New Roman"/>
          <w:color w:val="000000"/>
          <w:sz w:val="28"/>
          <w:lang w:val="ru-RU"/>
        </w:rPr>
        <w:t>выявлять причинно-следственные связи и актуализировать задачу при изучении литературных явлений и процессов, выдвигать гипотезу её решения, находить аргументы для доказательства своих утверждений, задавать параметры и критерии решения;</w:t>
      </w:r>
    </w:p>
    <w:p w:rsidR="00046FD5" w:rsidRPr="00143B72" w:rsidRDefault="002D758C">
      <w:pPr>
        <w:numPr>
          <w:ilvl w:val="0"/>
          <w:numId w:val="11"/>
        </w:numPr>
        <w:spacing w:after="0"/>
        <w:jc w:val="both"/>
        <w:rPr>
          <w:lang w:val="ru-RU"/>
        </w:rPr>
      </w:pPr>
      <w:r w:rsidRPr="00143B72">
        <w:rPr>
          <w:rFonts w:ascii="Times New Roman" w:hAnsi="Times New Roman"/>
          <w:color w:val="000000"/>
          <w:sz w:val="28"/>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046FD5" w:rsidRPr="00143B72" w:rsidRDefault="002D758C">
      <w:pPr>
        <w:numPr>
          <w:ilvl w:val="0"/>
          <w:numId w:val="11"/>
        </w:numPr>
        <w:spacing w:after="0"/>
        <w:jc w:val="both"/>
        <w:rPr>
          <w:lang w:val="ru-RU"/>
        </w:rPr>
      </w:pPr>
      <w:r w:rsidRPr="00143B72">
        <w:rPr>
          <w:rFonts w:ascii="Times New Roman" w:hAnsi="Times New Roman"/>
          <w:color w:val="000000"/>
          <w:sz w:val="28"/>
          <w:lang w:val="ru-RU"/>
        </w:rPr>
        <w:t>давать оценку новым ситуациям, оценивать приобретённый опыт, в том числе читательский;</w:t>
      </w:r>
    </w:p>
    <w:p w:rsidR="00046FD5" w:rsidRPr="00143B72" w:rsidRDefault="002D758C">
      <w:pPr>
        <w:numPr>
          <w:ilvl w:val="0"/>
          <w:numId w:val="11"/>
        </w:numPr>
        <w:spacing w:after="0"/>
        <w:jc w:val="both"/>
        <w:rPr>
          <w:lang w:val="ru-RU"/>
        </w:rPr>
      </w:pPr>
      <w:r w:rsidRPr="00143B72">
        <w:rPr>
          <w:rFonts w:ascii="Times New Roman" w:hAnsi="Times New Roman"/>
          <w:color w:val="000000"/>
          <w:sz w:val="28"/>
          <w:lang w:val="ru-RU"/>
        </w:rPr>
        <w:t>осуществлять целенаправленный поиск переноса средств и способов действия в профессиональную среду;</w:t>
      </w:r>
    </w:p>
    <w:p w:rsidR="00046FD5" w:rsidRPr="00143B72" w:rsidRDefault="002D758C">
      <w:pPr>
        <w:numPr>
          <w:ilvl w:val="0"/>
          <w:numId w:val="11"/>
        </w:numPr>
        <w:spacing w:after="0"/>
        <w:jc w:val="both"/>
        <w:rPr>
          <w:lang w:val="ru-RU"/>
        </w:rPr>
      </w:pPr>
      <w:r w:rsidRPr="00143B72">
        <w:rPr>
          <w:rFonts w:ascii="Times New Roman" w:hAnsi="Times New Roman"/>
          <w:color w:val="000000"/>
          <w:sz w:val="28"/>
          <w:lang w:val="ru-RU"/>
        </w:rPr>
        <w:t>уметь переносить знания, в том числе полученные в результате чтения и изучения литературных произведений, в познавательную и практическую области жизнедеятельности;</w:t>
      </w:r>
    </w:p>
    <w:p w:rsidR="00046FD5" w:rsidRPr="00143B72" w:rsidRDefault="002D758C">
      <w:pPr>
        <w:numPr>
          <w:ilvl w:val="0"/>
          <w:numId w:val="11"/>
        </w:numPr>
        <w:spacing w:after="0"/>
        <w:jc w:val="both"/>
        <w:rPr>
          <w:lang w:val="ru-RU"/>
        </w:rPr>
      </w:pPr>
      <w:r w:rsidRPr="00143B72">
        <w:rPr>
          <w:rFonts w:ascii="Times New Roman" w:hAnsi="Times New Roman"/>
          <w:color w:val="000000"/>
          <w:spacing w:val="-2"/>
          <w:sz w:val="28"/>
          <w:lang w:val="ru-RU"/>
        </w:rPr>
        <w:t xml:space="preserve">уметь интегрировать знания из разных предметных областей; </w:t>
      </w:r>
    </w:p>
    <w:p w:rsidR="00046FD5" w:rsidRPr="00143B72" w:rsidRDefault="002D758C">
      <w:pPr>
        <w:numPr>
          <w:ilvl w:val="0"/>
          <w:numId w:val="11"/>
        </w:numPr>
        <w:spacing w:after="0"/>
        <w:jc w:val="both"/>
        <w:rPr>
          <w:lang w:val="ru-RU"/>
        </w:rPr>
      </w:pPr>
      <w:r w:rsidRPr="00143B72">
        <w:rPr>
          <w:rFonts w:ascii="Times New Roman" w:hAnsi="Times New Roman"/>
          <w:color w:val="000000"/>
          <w:sz w:val="28"/>
          <w:lang w:val="ru-RU"/>
        </w:rPr>
        <w:t>выдвигать новые идеи, предлагать оригинальные подходы и решения; ставить проблемы и задачи, допускающие альтернативные решения;</w:t>
      </w:r>
    </w:p>
    <w:p w:rsidR="00046FD5" w:rsidRDefault="002D758C">
      <w:pPr>
        <w:spacing w:after="0"/>
        <w:ind w:firstLine="600"/>
        <w:jc w:val="both"/>
      </w:pPr>
      <w:r>
        <w:rPr>
          <w:rFonts w:ascii="Times New Roman" w:hAnsi="Times New Roman"/>
          <w:color w:val="000000"/>
          <w:sz w:val="28"/>
        </w:rPr>
        <w:t xml:space="preserve">3) </w:t>
      </w:r>
      <w:proofErr w:type="spellStart"/>
      <w:proofErr w:type="gramStart"/>
      <w:r>
        <w:rPr>
          <w:rFonts w:ascii="Times New Roman" w:hAnsi="Times New Roman"/>
          <w:color w:val="000000"/>
          <w:sz w:val="28"/>
        </w:rPr>
        <w:t>работа</w:t>
      </w:r>
      <w:proofErr w:type="spellEnd"/>
      <w:proofErr w:type="gramEnd"/>
      <w:r>
        <w:rPr>
          <w:rFonts w:ascii="Times New Roman" w:hAnsi="Times New Roman"/>
          <w:color w:val="000000"/>
          <w:sz w:val="28"/>
        </w:rPr>
        <w:t xml:space="preserve"> с </w:t>
      </w:r>
      <w:proofErr w:type="spellStart"/>
      <w:r>
        <w:rPr>
          <w:rFonts w:ascii="Times New Roman" w:hAnsi="Times New Roman"/>
          <w:color w:val="000000"/>
          <w:sz w:val="28"/>
        </w:rPr>
        <w:t>информацией</w:t>
      </w:r>
      <w:proofErr w:type="spellEnd"/>
      <w:r>
        <w:rPr>
          <w:rFonts w:ascii="Times New Roman" w:hAnsi="Times New Roman"/>
          <w:color w:val="000000"/>
          <w:sz w:val="28"/>
        </w:rPr>
        <w:t xml:space="preserve">: </w:t>
      </w:r>
    </w:p>
    <w:p w:rsidR="00046FD5" w:rsidRPr="00143B72" w:rsidRDefault="002D758C">
      <w:pPr>
        <w:numPr>
          <w:ilvl w:val="0"/>
          <w:numId w:val="12"/>
        </w:numPr>
        <w:spacing w:after="0"/>
        <w:jc w:val="both"/>
        <w:rPr>
          <w:lang w:val="ru-RU"/>
        </w:rPr>
      </w:pPr>
      <w:r w:rsidRPr="00143B72">
        <w:rPr>
          <w:rFonts w:ascii="Times New Roman" w:hAnsi="Times New Roman"/>
          <w:color w:val="000000"/>
          <w:sz w:val="28"/>
          <w:lang w:val="ru-RU"/>
        </w:rPr>
        <w:t>владеть навыками получения литературной и другой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 при изучении той или иной темы по литературе;</w:t>
      </w:r>
    </w:p>
    <w:p w:rsidR="00046FD5" w:rsidRPr="00143B72" w:rsidRDefault="002D758C">
      <w:pPr>
        <w:numPr>
          <w:ilvl w:val="0"/>
          <w:numId w:val="12"/>
        </w:numPr>
        <w:spacing w:after="0"/>
        <w:jc w:val="both"/>
        <w:rPr>
          <w:lang w:val="ru-RU"/>
        </w:rPr>
      </w:pPr>
      <w:r w:rsidRPr="00143B72">
        <w:rPr>
          <w:rFonts w:ascii="Times New Roman" w:hAnsi="Times New Roman"/>
          <w:color w:val="000000"/>
          <w:sz w:val="28"/>
          <w:lang w:val="ru-RU"/>
        </w:rPr>
        <w:t xml:space="preserve">создавать тексты в различных форматах и жанрах (сочинение, эссе, доклад, реферат, аннотация и др.) с учётом назначения информации и </w:t>
      </w:r>
      <w:r w:rsidRPr="00143B72">
        <w:rPr>
          <w:rFonts w:ascii="Times New Roman" w:hAnsi="Times New Roman"/>
          <w:color w:val="000000"/>
          <w:sz w:val="28"/>
          <w:lang w:val="ru-RU"/>
        </w:rPr>
        <w:lastRenderedPageBreak/>
        <w:t>целевой аудитории, выбирая оптимальную форму представления и визуализации;</w:t>
      </w:r>
    </w:p>
    <w:p w:rsidR="00046FD5" w:rsidRPr="00143B72" w:rsidRDefault="002D758C">
      <w:pPr>
        <w:numPr>
          <w:ilvl w:val="0"/>
          <w:numId w:val="12"/>
        </w:numPr>
        <w:spacing w:after="0"/>
        <w:jc w:val="both"/>
        <w:rPr>
          <w:lang w:val="ru-RU"/>
        </w:rPr>
      </w:pPr>
      <w:r w:rsidRPr="00143B72">
        <w:rPr>
          <w:rFonts w:ascii="Times New Roman" w:hAnsi="Times New Roman"/>
          <w:color w:val="000000"/>
          <w:sz w:val="28"/>
          <w:lang w:val="ru-RU"/>
        </w:rPr>
        <w:t xml:space="preserve">оценивать достоверность, легитимность литературной и другой информации, её соответствие правовым и морально-этическим нормам; </w:t>
      </w:r>
    </w:p>
    <w:p w:rsidR="00046FD5" w:rsidRPr="00143B72" w:rsidRDefault="002D758C">
      <w:pPr>
        <w:numPr>
          <w:ilvl w:val="0"/>
          <w:numId w:val="12"/>
        </w:numPr>
        <w:spacing w:after="0"/>
        <w:jc w:val="both"/>
        <w:rPr>
          <w:lang w:val="ru-RU"/>
        </w:rPr>
      </w:pPr>
      <w:r w:rsidRPr="00143B72">
        <w:rPr>
          <w:rFonts w:ascii="Times New Roman" w:hAnsi="Times New Roman"/>
          <w:color w:val="000000"/>
          <w:sz w:val="28"/>
          <w:lang w:val="ru-RU"/>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046FD5" w:rsidRPr="00143B72" w:rsidRDefault="002D758C">
      <w:pPr>
        <w:numPr>
          <w:ilvl w:val="0"/>
          <w:numId w:val="12"/>
        </w:numPr>
        <w:spacing w:after="0"/>
        <w:jc w:val="both"/>
        <w:rPr>
          <w:lang w:val="ru-RU"/>
        </w:rPr>
      </w:pPr>
      <w:r w:rsidRPr="00143B72">
        <w:rPr>
          <w:rFonts w:ascii="Times New Roman" w:hAnsi="Times New Roman"/>
          <w:color w:val="000000"/>
          <w:sz w:val="28"/>
          <w:lang w:val="ru-RU"/>
        </w:rPr>
        <w:t xml:space="preserve">владеть навыками распознавания и защиты литературной </w:t>
      </w:r>
      <w:r w:rsidRPr="00143B72">
        <w:rPr>
          <w:rFonts w:ascii="Times New Roman" w:hAnsi="Times New Roman"/>
          <w:color w:val="000000"/>
          <w:spacing w:val="-2"/>
          <w:sz w:val="28"/>
          <w:lang w:val="ru-RU"/>
        </w:rPr>
        <w:t>и другой информации, информационной безопасности личности.</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Овладение универсальными коммуникативными действиями:</w:t>
      </w:r>
      <w:r w:rsidRPr="00143B72">
        <w:rPr>
          <w:rFonts w:ascii="Times New Roman" w:hAnsi="Times New Roman"/>
          <w:color w:val="000000"/>
          <w:sz w:val="28"/>
          <w:lang w:val="ru-RU"/>
        </w:rPr>
        <w:t xml:space="preserve"> </w:t>
      </w:r>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1) общение: </w:t>
      </w:r>
    </w:p>
    <w:p w:rsidR="00046FD5" w:rsidRPr="00143B72" w:rsidRDefault="002D758C">
      <w:pPr>
        <w:numPr>
          <w:ilvl w:val="0"/>
          <w:numId w:val="13"/>
        </w:numPr>
        <w:spacing w:after="0"/>
        <w:jc w:val="both"/>
        <w:rPr>
          <w:lang w:val="ru-RU"/>
        </w:rPr>
      </w:pPr>
      <w:r w:rsidRPr="00143B72">
        <w:rPr>
          <w:rFonts w:ascii="Times New Roman" w:hAnsi="Times New Roman"/>
          <w:color w:val="000000"/>
          <w:sz w:val="28"/>
          <w:lang w:val="ru-RU"/>
        </w:rPr>
        <w:t>осуществлять коммуникации во всех сферах жизни, в том числе на уроке литературы и во внеурочной деятельности по предмету;</w:t>
      </w:r>
    </w:p>
    <w:p w:rsidR="00046FD5" w:rsidRPr="00143B72" w:rsidRDefault="002D758C">
      <w:pPr>
        <w:numPr>
          <w:ilvl w:val="0"/>
          <w:numId w:val="13"/>
        </w:numPr>
        <w:spacing w:after="0"/>
        <w:jc w:val="both"/>
        <w:rPr>
          <w:lang w:val="ru-RU"/>
        </w:rPr>
      </w:pPr>
      <w:r w:rsidRPr="00143B72">
        <w:rPr>
          <w:rFonts w:ascii="Times New Roman" w:hAnsi="Times New Roman"/>
          <w:color w:val="000000"/>
          <w:sz w:val="28"/>
          <w:lang w:val="ru-RU"/>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опираясь на примеры из литературных произведений;</w:t>
      </w:r>
    </w:p>
    <w:p w:rsidR="00046FD5" w:rsidRPr="00143B72" w:rsidRDefault="002D758C">
      <w:pPr>
        <w:numPr>
          <w:ilvl w:val="0"/>
          <w:numId w:val="13"/>
        </w:numPr>
        <w:spacing w:after="0"/>
        <w:jc w:val="both"/>
        <w:rPr>
          <w:lang w:val="ru-RU"/>
        </w:rPr>
      </w:pPr>
      <w:r w:rsidRPr="00143B72">
        <w:rPr>
          <w:rFonts w:ascii="Times New Roman" w:hAnsi="Times New Roman"/>
          <w:color w:val="000000"/>
          <w:sz w:val="28"/>
          <w:lang w:val="ru-RU"/>
        </w:rPr>
        <w:t>владеть различными способами общения и взаимодействия в парной и групповой работе на уроках литературы; аргументированно вести диалог, уметь смягчать конфликтные ситуации;</w:t>
      </w:r>
    </w:p>
    <w:p w:rsidR="00046FD5" w:rsidRPr="00143B72" w:rsidRDefault="002D758C">
      <w:pPr>
        <w:numPr>
          <w:ilvl w:val="0"/>
          <w:numId w:val="13"/>
        </w:numPr>
        <w:spacing w:after="0"/>
        <w:jc w:val="both"/>
        <w:rPr>
          <w:lang w:val="ru-RU"/>
        </w:rPr>
      </w:pPr>
      <w:r w:rsidRPr="00143B72">
        <w:rPr>
          <w:rFonts w:ascii="Times New Roman" w:hAnsi="Times New Roman"/>
          <w:color w:val="000000"/>
          <w:sz w:val="28"/>
          <w:lang w:val="ru-RU"/>
        </w:rPr>
        <w:t>развёрнуто и логично излагать в процессе анализа литературного произведения свою точку зрения с использованием языковых средств;</w:t>
      </w:r>
    </w:p>
    <w:p w:rsidR="00046FD5" w:rsidRDefault="002D758C">
      <w:pPr>
        <w:spacing w:after="0"/>
        <w:ind w:firstLine="600"/>
        <w:jc w:val="both"/>
      </w:pPr>
      <w:r>
        <w:rPr>
          <w:rFonts w:ascii="Times New Roman" w:hAnsi="Times New Roman"/>
          <w:color w:val="000000"/>
          <w:sz w:val="28"/>
        </w:rPr>
        <w:t xml:space="preserve">2) </w:t>
      </w:r>
      <w:proofErr w:type="spellStart"/>
      <w:proofErr w:type="gramStart"/>
      <w:r>
        <w:rPr>
          <w:rFonts w:ascii="Times New Roman" w:hAnsi="Times New Roman"/>
          <w:color w:val="000000"/>
          <w:sz w:val="28"/>
        </w:rPr>
        <w:t>совместная</w:t>
      </w:r>
      <w:proofErr w:type="spellEnd"/>
      <w:proofErr w:type="gramEnd"/>
      <w:r>
        <w:rPr>
          <w:rFonts w:ascii="Times New Roman" w:hAnsi="Times New Roman"/>
          <w:color w:val="000000"/>
          <w:sz w:val="28"/>
        </w:rPr>
        <w:t xml:space="preserve"> </w:t>
      </w:r>
      <w:proofErr w:type="spellStart"/>
      <w:r>
        <w:rPr>
          <w:rFonts w:ascii="Times New Roman" w:hAnsi="Times New Roman"/>
          <w:color w:val="000000"/>
          <w:sz w:val="28"/>
        </w:rPr>
        <w:t>деятельность</w:t>
      </w:r>
      <w:proofErr w:type="spellEnd"/>
      <w:r>
        <w:rPr>
          <w:rFonts w:ascii="Times New Roman" w:hAnsi="Times New Roman"/>
          <w:color w:val="000000"/>
          <w:sz w:val="28"/>
        </w:rPr>
        <w:t xml:space="preserve">: </w:t>
      </w:r>
    </w:p>
    <w:p w:rsidR="00046FD5" w:rsidRPr="00143B72" w:rsidRDefault="002D758C">
      <w:pPr>
        <w:numPr>
          <w:ilvl w:val="0"/>
          <w:numId w:val="14"/>
        </w:numPr>
        <w:spacing w:after="0"/>
        <w:jc w:val="both"/>
        <w:rPr>
          <w:lang w:val="ru-RU"/>
        </w:rPr>
      </w:pPr>
      <w:r w:rsidRPr="00143B72">
        <w:rPr>
          <w:rFonts w:ascii="Times New Roman" w:hAnsi="Times New Roman"/>
          <w:color w:val="000000"/>
          <w:sz w:val="28"/>
          <w:lang w:val="ru-RU"/>
        </w:rPr>
        <w:t>понимать и использовать преимущества командной и индивидуальной работы на уроке и во внеурочной деятельности по литературе;</w:t>
      </w:r>
    </w:p>
    <w:p w:rsidR="00046FD5" w:rsidRPr="00143B72" w:rsidRDefault="002D758C">
      <w:pPr>
        <w:numPr>
          <w:ilvl w:val="0"/>
          <w:numId w:val="14"/>
        </w:numPr>
        <w:spacing w:after="0"/>
        <w:jc w:val="both"/>
        <w:rPr>
          <w:lang w:val="ru-RU"/>
        </w:rPr>
      </w:pPr>
      <w:r w:rsidRPr="00143B72">
        <w:rPr>
          <w:rFonts w:ascii="Times New Roman" w:hAnsi="Times New Roman"/>
          <w:color w:val="000000"/>
          <w:sz w:val="28"/>
          <w:lang w:val="ru-RU"/>
        </w:rPr>
        <w:t xml:space="preserve">выбирать тематику и методы совместных действий с учётом общих интересов и возможностей каждого члена коллектива; </w:t>
      </w:r>
    </w:p>
    <w:p w:rsidR="00046FD5" w:rsidRPr="00143B72" w:rsidRDefault="002D758C">
      <w:pPr>
        <w:numPr>
          <w:ilvl w:val="0"/>
          <w:numId w:val="14"/>
        </w:numPr>
        <w:spacing w:after="0"/>
        <w:jc w:val="both"/>
        <w:rPr>
          <w:lang w:val="ru-RU"/>
        </w:rPr>
      </w:pPr>
      <w:r w:rsidRPr="00143B72">
        <w:rPr>
          <w:rFonts w:ascii="Times New Roman" w:hAnsi="Times New Roman"/>
          <w:color w:val="000000"/>
          <w:sz w:val="28"/>
          <w:lang w:val="ru-RU"/>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на уроках литературы и во внеурочной деятельности по предмету; </w:t>
      </w:r>
    </w:p>
    <w:p w:rsidR="00046FD5" w:rsidRPr="00143B72" w:rsidRDefault="002D758C">
      <w:pPr>
        <w:numPr>
          <w:ilvl w:val="0"/>
          <w:numId w:val="14"/>
        </w:numPr>
        <w:spacing w:after="0"/>
        <w:jc w:val="both"/>
        <w:rPr>
          <w:lang w:val="ru-RU"/>
        </w:rPr>
      </w:pPr>
      <w:r w:rsidRPr="00143B72">
        <w:rPr>
          <w:rFonts w:ascii="Times New Roman" w:hAnsi="Times New Roman"/>
          <w:color w:val="000000"/>
          <w:sz w:val="28"/>
          <w:lang w:val="ru-RU"/>
        </w:rPr>
        <w:lastRenderedPageBreak/>
        <w:t>оценивать качество своего вклада и каждого участника команды в общий результат по разработанным критериям;</w:t>
      </w:r>
    </w:p>
    <w:p w:rsidR="00046FD5" w:rsidRPr="00143B72" w:rsidRDefault="002D758C">
      <w:pPr>
        <w:numPr>
          <w:ilvl w:val="0"/>
          <w:numId w:val="14"/>
        </w:numPr>
        <w:spacing w:after="0"/>
        <w:jc w:val="both"/>
        <w:rPr>
          <w:lang w:val="ru-RU"/>
        </w:rPr>
      </w:pPr>
      <w:r w:rsidRPr="00143B72">
        <w:rPr>
          <w:rFonts w:ascii="Times New Roman" w:hAnsi="Times New Roman"/>
          <w:color w:val="000000"/>
          <w:sz w:val="28"/>
          <w:lang w:val="ru-RU"/>
        </w:rPr>
        <w:t xml:space="preserve">предлагать новые проекты, в том числе литературные, оценивать идеи с позиции новизны, оригинальности, практической значимости; </w:t>
      </w:r>
    </w:p>
    <w:p w:rsidR="00046FD5" w:rsidRPr="00143B72" w:rsidRDefault="002D758C">
      <w:pPr>
        <w:numPr>
          <w:ilvl w:val="0"/>
          <w:numId w:val="14"/>
        </w:numPr>
        <w:spacing w:after="0"/>
        <w:jc w:val="both"/>
        <w:rPr>
          <w:lang w:val="ru-RU"/>
        </w:rPr>
      </w:pPr>
      <w:r w:rsidRPr="00143B72">
        <w:rPr>
          <w:rFonts w:ascii="Times New Roman" w:hAnsi="Times New Roman"/>
          <w:color w:val="000000"/>
          <w:sz w:val="28"/>
          <w:lang w:val="ru-RU"/>
        </w:rPr>
        <w:t>осуществлять позитивное стратегическое поведение в различных ситуациях, проявлять творчество и воображение, быть инициативным.</w:t>
      </w:r>
    </w:p>
    <w:p w:rsidR="00046FD5" w:rsidRPr="00143B72" w:rsidRDefault="002D758C">
      <w:pPr>
        <w:spacing w:after="0"/>
        <w:ind w:firstLine="600"/>
        <w:jc w:val="both"/>
        <w:rPr>
          <w:lang w:val="ru-RU"/>
        </w:rPr>
      </w:pPr>
      <w:r w:rsidRPr="00143B72">
        <w:rPr>
          <w:rFonts w:ascii="Times New Roman" w:hAnsi="Times New Roman"/>
          <w:b/>
          <w:color w:val="000000"/>
          <w:sz w:val="28"/>
          <w:lang w:val="ru-RU"/>
        </w:rPr>
        <w:t>Овладение универсальными регулятивными действиями:</w:t>
      </w:r>
      <w:r w:rsidRPr="00143B72">
        <w:rPr>
          <w:rFonts w:ascii="Times New Roman" w:hAnsi="Times New Roman"/>
          <w:color w:val="000000"/>
          <w:sz w:val="28"/>
          <w:lang w:val="ru-RU"/>
        </w:rPr>
        <w:t xml:space="preserve"> </w:t>
      </w:r>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1) самоорганизация: </w:t>
      </w:r>
    </w:p>
    <w:p w:rsidR="00046FD5" w:rsidRPr="00143B72" w:rsidRDefault="002D758C">
      <w:pPr>
        <w:numPr>
          <w:ilvl w:val="0"/>
          <w:numId w:val="15"/>
        </w:numPr>
        <w:spacing w:after="0"/>
        <w:jc w:val="both"/>
        <w:rPr>
          <w:lang w:val="ru-RU"/>
        </w:rPr>
      </w:pPr>
      <w:r w:rsidRPr="00143B72">
        <w:rPr>
          <w:rFonts w:ascii="Times New Roman" w:hAnsi="Times New Roman"/>
          <w:color w:val="000000"/>
          <w:sz w:val="28"/>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включая изучение литературных произведений, и жизненных ситуациях;</w:t>
      </w:r>
    </w:p>
    <w:p w:rsidR="00046FD5" w:rsidRPr="00143B72" w:rsidRDefault="002D758C">
      <w:pPr>
        <w:numPr>
          <w:ilvl w:val="0"/>
          <w:numId w:val="15"/>
        </w:numPr>
        <w:spacing w:after="0"/>
        <w:jc w:val="both"/>
        <w:rPr>
          <w:lang w:val="ru-RU"/>
        </w:rPr>
      </w:pPr>
      <w:r w:rsidRPr="00143B72">
        <w:rPr>
          <w:rFonts w:ascii="Times New Roman" w:hAnsi="Times New Roman"/>
          <w:color w:val="000000"/>
          <w:sz w:val="28"/>
          <w:lang w:val="ru-RU"/>
        </w:rPr>
        <w:t>самостоятельно составлять план решения проблемы при изучении литературы с учётом имеющихся ресурсов, читательского опыта, собственных возможностей и предпочтений;</w:t>
      </w:r>
    </w:p>
    <w:p w:rsidR="00046FD5" w:rsidRPr="00143B72" w:rsidRDefault="002D758C">
      <w:pPr>
        <w:numPr>
          <w:ilvl w:val="0"/>
          <w:numId w:val="15"/>
        </w:numPr>
        <w:spacing w:after="0"/>
        <w:jc w:val="both"/>
        <w:rPr>
          <w:lang w:val="ru-RU"/>
        </w:rPr>
      </w:pPr>
      <w:r w:rsidRPr="00143B72">
        <w:rPr>
          <w:rFonts w:ascii="Times New Roman" w:hAnsi="Times New Roman"/>
          <w:color w:val="000000"/>
          <w:sz w:val="28"/>
          <w:lang w:val="ru-RU"/>
        </w:rPr>
        <w:t>давать оценку новым ситуациям, в том числе изображённым в художественной литературе;</w:t>
      </w:r>
    </w:p>
    <w:p w:rsidR="00046FD5" w:rsidRPr="00143B72" w:rsidRDefault="002D758C">
      <w:pPr>
        <w:numPr>
          <w:ilvl w:val="0"/>
          <w:numId w:val="15"/>
        </w:numPr>
        <w:spacing w:after="0"/>
        <w:jc w:val="both"/>
        <w:rPr>
          <w:lang w:val="ru-RU"/>
        </w:rPr>
      </w:pPr>
      <w:r w:rsidRPr="00143B72">
        <w:rPr>
          <w:rFonts w:ascii="Times New Roman" w:hAnsi="Times New Roman"/>
          <w:color w:val="000000"/>
          <w:sz w:val="28"/>
          <w:lang w:val="ru-RU"/>
        </w:rPr>
        <w:t>расширять рамки учебного предмета на основе личных предпочтений с опорой на читательский опыт;</w:t>
      </w:r>
    </w:p>
    <w:p w:rsidR="00046FD5" w:rsidRPr="00143B72" w:rsidRDefault="002D758C">
      <w:pPr>
        <w:numPr>
          <w:ilvl w:val="0"/>
          <w:numId w:val="15"/>
        </w:numPr>
        <w:spacing w:after="0"/>
        <w:jc w:val="both"/>
        <w:rPr>
          <w:lang w:val="ru-RU"/>
        </w:rPr>
      </w:pPr>
      <w:r w:rsidRPr="00143B72">
        <w:rPr>
          <w:rFonts w:ascii="Times New Roman" w:hAnsi="Times New Roman"/>
          <w:color w:val="000000"/>
          <w:sz w:val="28"/>
          <w:lang w:val="ru-RU"/>
        </w:rPr>
        <w:t>делать осознанный выбор, аргументировать его, брать ответственность за решение;</w:t>
      </w:r>
    </w:p>
    <w:p w:rsidR="00046FD5" w:rsidRPr="00143B72" w:rsidRDefault="002D758C">
      <w:pPr>
        <w:numPr>
          <w:ilvl w:val="0"/>
          <w:numId w:val="15"/>
        </w:numPr>
        <w:spacing w:after="0"/>
        <w:jc w:val="both"/>
        <w:rPr>
          <w:lang w:val="ru-RU"/>
        </w:rPr>
      </w:pPr>
      <w:r w:rsidRPr="00143B72">
        <w:rPr>
          <w:rFonts w:ascii="Times New Roman" w:hAnsi="Times New Roman"/>
          <w:color w:val="000000"/>
          <w:sz w:val="28"/>
          <w:lang w:val="ru-RU"/>
        </w:rPr>
        <w:t>оценивать приобретённый опыт с учётом литературных знаний;</w:t>
      </w:r>
    </w:p>
    <w:p w:rsidR="00046FD5" w:rsidRPr="00143B72" w:rsidRDefault="002D758C">
      <w:pPr>
        <w:numPr>
          <w:ilvl w:val="0"/>
          <w:numId w:val="15"/>
        </w:numPr>
        <w:spacing w:after="0"/>
        <w:jc w:val="both"/>
        <w:rPr>
          <w:lang w:val="ru-RU"/>
        </w:rPr>
      </w:pPr>
      <w:r w:rsidRPr="00143B72">
        <w:rPr>
          <w:rFonts w:ascii="Times New Roman" w:hAnsi="Times New Roman"/>
          <w:color w:val="000000"/>
          <w:sz w:val="28"/>
          <w:lang w:val="ru-RU"/>
        </w:rPr>
        <w:t xml:space="preserve">способствовать формированию и проявлению широкой эрудиции в разных областях знаний, в том числе в вопросах литературы, постоянно повышать свой образовательный и культурный уровень; </w:t>
      </w:r>
    </w:p>
    <w:p w:rsidR="00046FD5" w:rsidRDefault="002D758C">
      <w:pPr>
        <w:spacing w:after="0"/>
        <w:ind w:firstLine="600"/>
        <w:jc w:val="both"/>
      </w:pPr>
      <w:r>
        <w:rPr>
          <w:rFonts w:ascii="Times New Roman" w:hAnsi="Times New Roman"/>
          <w:color w:val="000000"/>
          <w:sz w:val="28"/>
        </w:rPr>
        <w:t xml:space="preserve">2) </w:t>
      </w:r>
      <w:proofErr w:type="spellStart"/>
      <w:proofErr w:type="gramStart"/>
      <w:r>
        <w:rPr>
          <w:rFonts w:ascii="Times New Roman" w:hAnsi="Times New Roman"/>
          <w:color w:val="000000"/>
          <w:sz w:val="28"/>
        </w:rPr>
        <w:t>самоконтроль</w:t>
      </w:r>
      <w:proofErr w:type="spellEnd"/>
      <w:proofErr w:type="gramEnd"/>
      <w:r>
        <w:rPr>
          <w:rFonts w:ascii="Times New Roman" w:hAnsi="Times New Roman"/>
          <w:color w:val="000000"/>
          <w:sz w:val="28"/>
        </w:rPr>
        <w:t>:</w:t>
      </w:r>
    </w:p>
    <w:p w:rsidR="00046FD5" w:rsidRPr="00143B72" w:rsidRDefault="002D758C">
      <w:pPr>
        <w:numPr>
          <w:ilvl w:val="0"/>
          <w:numId w:val="16"/>
        </w:numPr>
        <w:spacing w:after="0"/>
        <w:jc w:val="both"/>
        <w:rPr>
          <w:lang w:val="ru-RU"/>
        </w:rPr>
      </w:pPr>
      <w:r w:rsidRPr="00143B72">
        <w:rPr>
          <w:rFonts w:ascii="Times New Roman" w:hAnsi="Times New Roman"/>
          <w:color w:val="000000"/>
          <w:sz w:val="28"/>
          <w:lang w:val="ru-RU"/>
        </w:rPr>
        <w:t xml:space="preserve">давать оценку новым ситуациям, вносить коррективы в деятельность, оценивать соответствие результатов целям; </w:t>
      </w:r>
    </w:p>
    <w:p w:rsidR="00046FD5" w:rsidRPr="00143B72" w:rsidRDefault="002D758C">
      <w:pPr>
        <w:numPr>
          <w:ilvl w:val="0"/>
          <w:numId w:val="16"/>
        </w:numPr>
        <w:spacing w:after="0"/>
        <w:jc w:val="both"/>
        <w:rPr>
          <w:lang w:val="ru-RU"/>
        </w:rPr>
      </w:pPr>
      <w:r w:rsidRPr="00143B72">
        <w:rPr>
          <w:rFonts w:ascii="Times New Roman" w:hAnsi="Times New Roman"/>
          <w:color w:val="000000"/>
          <w:sz w:val="28"/>
          <w:lang w:val="ru-RU"/>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 опираясь на примеры из художественных произведений;</w:t>
      </w:r>
    </w:p>
    <w:p w:rsidR="00046FD5" w:rsidRPr="00143B72" w:rsidRDefault="002D758C">
      <w:pPr>
        <w:numPr>
          <w:ilvl w:val="0"/>
          <w:numId w:val="16"/>
        </w:numPr>
        <w:spacing w:after="0"/>
        <w:jc w:val="both"/>
        <w:rPr>
          <w:lang w:val="ru-RU"/>
        </w:rPr>
      </w:pPr>
      <w:r w:rsidRPr="00143B72">
        <w:rPr>
          <w:rFonts w:ascii="Times New Roman" w:hAnsi="Times New Roman"/>
          <w:color w:val="000000"/>
          <w:sz w:val="28"/>
          <w:lang w:val="ru-RU"/>
        </w:rPr>
        <w:t>уметь оценивать риски и своевременно принимать решения по их снижению;</w:t>
      </w:r>
    </w:p>
    <w:p w:rsidR="00046FD5" w:rsidRDefault="002D758C">
      <w:pPr>
        <w:spacing w:after="0"/>
        <w:ind w:firstLine="600"/>
        <w:jc w:val="both"/>
      </w:pPr>
      <w:r>
        <w:rPr>
          <w:rFonts w:ascii="Times New Roman" w:hAnsi="Times New Roman"/>
          <w:color w:val="000000"/>
          <w:sz w:val="28"/>
        </w:rPr>
        <w:t xml:space="preserve">3) </w:t>
      </w:r>
      <w:proofErr w:type="spellStart"/>
      <w:proofErr w:type="gramStart"/>
      <w:r>
        <w:rPr>
          <w:rFonts w:ascii="Times New Roman" w:hAnsi="Times New Roman"/>
          <w:color w:val="000000"/>
          <w:sz w:val="28"/>
        </w:rPr>
        <w:t>принятие</w:t>
      </w:r>
      <w:proofErr w:type="spellEnd"/>
      <w:proofErr w:type="gramEnd"/>
      <w:r>
        <w:rPr>
          <w:rFonts w:ascii="Times New Roman" w:hAnsi="Times New Roman"/>
          <w:color w:val="000000"/>
          <w:sz w:val="28"/>
        </w:rPr>
        <w:t xml:space="preserve"> </w:t>
      </w:r>
      <w:proofErr w:type="spellStart"/>
      <w:r>
        <w:rPr>
          <w:rFonts w:ascii="Times New Roman" w:hAnsi="Times New Roman"/>
          <w:color w:val="000000"/>
          <w:sz w:val="28"/>
        </w:rPr>
        <w:t>себя</w:t>
      </w:r>
      <w:proofErr w:type="spellEnd"/>
      <w:r>
        <w:rPr>
          <w:rFonts w:ascii="Times New Roman" w:hAnsi="Times New Roman"/>
          <w:color w:val="000000"/>
          <w:sz w:val="28"/>
        </w:rPr>
        <w:t xml:space="preserve"> и </w:t>
      </w:r>
      <w:proofErr w:type="spellStart"/>
      <w:r>
        <w:rPr>
          <w:rFonts w:ascii="Times New Roman" w:hAnsi="Times New Roman"/>
          <w:color w:val="000000"/>
          <w:sz w:val="28"/>
        </w:rPr>
        <w:t>других</w:t>
      </w:r>
      <w:proofErr w:type="spellEnd"/>
      <w:r>
        <w:rPr>
          <w:rFonts w:ascii="Times New Roman" w:hAnsi="Times New Roman"/>
          <w:color w:val="000000"/>
          <w:sz w:val="28"/>
        </w:rPr>
        <w:t>:</w:t>
      </w:r>
    </w:p>
    <w:p w:rsidR="00046FD5" w:rsidRPr="00143B72" w:rsidRDefault="002D758C">
      <w:pPr>
        <w:numPr>
          <w:ilvl w:val="0"/>
          <w:numId w:val="17"/>
        </w:numPr>
        <w:spacing w:after="0"/>
        <w:jc w:val="both"/>
        <w:rPr>
          <w:lang w:val="ru-RU"/>
        </w:rPr>
      </w:pPr>
      <w:r w:rsidRPr="00143B72">
        <w:rPr>
          <w:rFonts w:ascii="Times New Roman" w:hAnsi="Times New Roman"/>
          <w:color w:val="000000"/>
          <w:sz w:val="28"/>
          <w:lang w:val="ru-RU"/>
        </w:rPr>
        <w:t>принимать себя, понимая свои недостатки и достоинства;</w:t>
      </w:r>
    </w:p>
    <w:p w:rsidR="00046FD5" w:rsidRPr="00143B72" w:rsidRDefault="002D758C">
      <w:pPr>
        <w:numPr>
          <w:ilvl w:val="0"/>
          <w:numId w:val="17"/>
        </w:numPr>
        <w:spacing w:after="0"/>
        <w:jc w:val="both"/>
        <w:rPr>
          <w:lang w:val="ru-RU"/>
        </w:rPr>
      </w:pPr>
      <w:r w:rsidRPr="00143B72">
        <w:rPr>
          <w:rFonts w:ascii="Times New Roman" w:hAnsi="Times New Roman"/>
          <w:color w:val="000000"/>
          <w:sz w:val="28"/>
          <w:lang w:val="ru-RU"/>
        </w:rPr>
        <w:lastRenderedPageBreak/>
        <w:t>принимать мотивы и аргументы других при анализе результатов деятельности, в том числе в процессе чтения художественной литературы и обсуждения литературных героев и проблем, поставленных в художественных произведениях;</w:t>
      </w:r>
    </w:p>
    <w:p w:rsidR="00046FD5" w:rsidRPr="00143B72" w:rsidRDefault="002D758C">
      <w:pPr>
        <w:numPr>
          <w:ilvl w:val="0"/>
          <w:numId w:val="17"/>
        </w:numPr>
        <w:spacing w:after="0"/>
        <w:jc w:val="both"/>
        <w:rPr>
          <w:lang w:val="ru-RU"/>
        </w:rPr>
      </w:pPr>
      <w:r w:rsidRPr="00143B72">
        <w:rPr>
          <w:rFonts w:ascii="Times New Roman" w:hAnsi="Times New Roman"/>
          <w:color w:val="000000"/>
          <w:sz w:val="28"/>
          <w:lang w:val="ru-RU"/>
        </w:rPr>
        <w:t>признавать своё право и право других на ошибки в дискуссиях на литературные темы;</w:t>
      </w:r>
    </w:p>
    <w:p w:rsidR="00046FD5" w:rsidRPr="00143B72" w:rsidRDefault="002D758C">
      <w:pPr>
        <w:numPr>
          <w:ilvl w:val="0"/>
          <w:numId w:val="17"/>
        </w:numPr>
        <w:spacing w:after="0"/>
        <w:jc w:val="both"/>
        <w:rPr>
          <w:lang w:val="ru-RU"/>
        </w:rPr>
      </w:pPr>
      <w:r w:rsidRPr="00143B72">
        <w:rPr>
          <w:rFonts w:ascii="Times New Roman" w:hAnsi="Times New Roman"/>
          <w:color w:val="000000"/>
          <w:sz w:val="28"/>
          <w:lang w:val="ru-RU"/>
        </w:rPr>
        <w:t xml:space="preserve">развивать способность понимать мир с позиции другого человека, используя знания по литературе. </w:t>
      </w:r>
    </w:p>
    <w:p w:rsidR="00046FD5" w:rsidRPr="00143B72" w:rsidRDefault="00046FD5">
      <w:pPr>
        <w:spacing w:after="0"/>
        <w:ind w:left="120"/>
        <w:rPr>
          <w:lang w:val="ru-RU"/>
        </w:rPr>
      </w:pPr>
    </w:p>
    <w:p w:rsidR="00046FD5" w:rsidRPr="00143B72" w:rsidRDefault="002D758C">
      <w:pPr>
        <w:spacing w:after="0"/>
        <w:ind w:firstLine="600"/>
        <w:rPr>
          <w:lang w:val="ru-RU"/>
        </w:rPr>
      </w:pPr>
      <w:r w:rsidRPr="00143B72">
        <w:rPr>
          <w:rFonts w:ascii="Times New Roman" w:hAnsi="Times New Roman"/>
          <w:b/>
          <w:color w:val="000000"/>
          <w:sz w:val="28"/>
          <w:lang w:val="ru-RU"/>
        </w:rPr>
        <w:t>ПРЕДМЕТНЫЕ РЕЗУЛЬТАТЫ (10–11 классы)</w:t>
      </w:r>
    </w:p>
    <w:p w:rsidR="00046FD5" w:rsidRPr="00143B72" w:rsidRDefault="002D758C">
      <w:pPr>
        <w:spacing w:after="0"/>
        <w:ind w:firstLine="600"/>
        <w:jc w:val="both"/>
        <w:rPr>
          <w:lang w:val="ru-RU"/>
        </w:rPr>
      </w:pPr>
      <w:r w:rsidRPr="00143B72">
        <w:rPr>
          <w:rFonts w:ascii="Times New Roman" w:hAnsi="Times New Roman"/>
          <w:color w:val="000000"/>
          <w:sz w:val="28"/>
          <w:lang w:val="ru-RU"/>
        </w:rPr>
        <w:t>Предметные результаты по литературе в средней школе должны обеспечивать:</w:t>
      </w:r>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1) осознание причастности к отечественным традициям и исторической преемственности поколений; включение в культурно-языковое пространство русской и мировой культуры, </w:t>
      </w:r>
      <w:proofErr w:type="spellStart"/>
      <w:r w:rsidRPr="00143B72">
        <w:rPr>
          <w:rFonts w:ascii="Times New Roman" w:hAnsi="Times New Roman"/>
          <w:color w:val="000000"/>
          <w:sz w:val="28"/>
          <w:lang w:val="ru-RU"/>
        </w:rPr>
        <w:t>сформированность</w:t>
      </w:r>
      <w:proofErr w:type="spellEnd"/>
      <w:r w:rsidRPr="00143B72">
        <w:rPr>
          <w:rFonts w:ascii="Times New Roman" w:hAnsi="Times New Roman"/>
          <w:color w:val="000000"/>
          <w:sz w:val="28"/>
          <w:lang w:val="ru-RU"/>
        </w:rPr>
        <w:t xml:space="preserve"> ценностного отношения к литературе как неотъемлемой части культуры; </w:t>
      </w:r>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2) осознание взаимосвязи между языковым, литературным, интеллектуальным, духовно-нравственным развитием личности; </w:t>
      </w:r>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3) </w:t>
      </w:r>
      <w:proofErr w:type="spellStart"/>
      <w:r w:rsidRPr="00143B72">
        <w:rPr>
          <w:rFonts w:ascii="Times New Roman" w:hAnsi="Times New Roman"/>
          <w:color w:val="000000"/>
          <w:sz w:val="28"/>
          <w:lang w:val="ru-RU"/>
        </w:rPr>
        <w:t>сформированность</w:t>
      </w:r>
      <w:proofErr w:type="spellEnd"/>
      <w:r w:rsidRPr="00143B72">
        <w:rPr>
          <w:rFonts w:ascii="Times New Roman" w:hAnsi="Times New Roman"/>
          <w:color w:val="000000"/>
          <w:sz w:val="28"/>
          <w:lang w:val="ru-RU"/>
        </w:rPr>
        <w:t xml:space="preserve"> устойчивого интереса к чтению как средству познания отечественной и других культур; приобщение к отечественному литературному наследию и через него – к традиционным ценностям и сокровищам мировой культуры; </w:t>
      </w:r>
    </w:p>
    <w:p w:rsidR="00046FD5" w:rsidRPr="00143B72" w:rsidRDefault="002D758C">
      <w:pPr>
        <w:spacing w:after="0"/>
        <w:ind w:firstLine="600"/>
        <w:jc w:val="both"/>
        <w:rPr>
          <w:lang w:val="ru-RU"/>
        </w:rPr>
      </w:pPr>
      <w:r w:rsidRPr="00143B72">
        <w:rPr>
          <w:rFonts w:ascii="Times New Roman" w:hAnsi="Times New Roman"/>
          <w:color w:val="000000"/>
          <w:sz w:val="28"/>
          <w:lang w:val="ru-RU"/>
        </w:rPr>
        <w:t>4) знание содержания, понимание ключевых проблем и осознание историко-культурного и нравственно-ценностного взаимовлияния произведений русской, зарубежной классической и современной литературы, в том числе литератур народов России:</w:t>
      </w:r>
    </w:p>
    <w:p w:rsidR="00046FD5" w:rsidRPr="00143B72" w:rsidRDefault="002D758C">
      <w:pPr>
        <w:spacing w:after="0"/>
        <w:ind w:firstLine="600"/>
        <w:jc w:val="both"/>
        <w:rPr>
          <w:lang w:val="ru-RU"/>
        </w:rPr>
      </w:pPr>
      <w:proofErr w:type="gramStart"/>
      <w:r w:rsidRPr="00143B72">
        <w:rPr>
          <w:rFonts w:ascii="Times New Roman" w:hAnsi="Times New Roman"/>
          <w:color w:val="000000"/>
          <w:sz w:val="28"/>
          <w:lang w:val="ru-RU"/>
        </w:rPr>
        <w:t>пьеса А. Н. Островского «Гроза»; роман И. А. Гончарова «Обломов»; роман И. С. Тургенева «Отцы и дети»; стихотворения Ф. И. Тютчева, А. А. Фета, стихотворения и поэма «Кому на Руси жить хорошо» Н. А. Некрасова; роман М. Е. Салтыкова-Щедрина «История одного города» (избранные главы); роман Ф. М. Достоевского «Преступление и наказание»;</w:t>
      </w:r>
      <w:proofErr w:type="gramEnd"/>
      <w:r w:rsidRPr="00143B72">
        <w:rPr>
          <w:rFonts w:ascii="Times New Roman" w:hAnsi="Times New Roman"/>
          <w:color w:val="000000"/>
          <w:sz w:val="28"/>
          <w:lang w:val="ru-RU"/>
        </w:rPr>
        <w:t xml:space="preserve"> </w:t>
      </w:r>
      <w:proofErr w:type="gramStart"/>
      <w:r w:rsidRPr="00143B72">
        <w:rPr>
          <w:rFonts w:ascii="Times New Roman" w:hAnsi="Times New Roman"/>
          <w:color w:val="000000"/>
          <w:sz w:val="28"/>
          <w:lang w:val="ru-RU"/>
        </w:rPr>
        <w:t>роман Л. Н. Толстого «Война и мир»; одно произведение Н. С. Лескова; рассказы и пьеса «Вишнёвый сад» А. П. Чехова; рассказы и пьеса «На дне» М. Горького; рассказы И. А. Бунина и А. И. Куприна; стихотворения и поэма «Двенадцать» А. А. Блока; стихотворения и поэма «Облако в штанах» В. В. Маяковского;</w:t>
      </w:r>
      <w:proofErr w:type="gramEnd"/>
      <w:r w:rsidRPr="00143B72">
        <w:rPr>
          <w:rFonts w:ascii="Times New Roman" w:hAnsi="Times New Roman"/>
          <w:color w:val="000000"/>
          <w:sz w:val="28"/>
          <w:lang w:val="ru-RU"/>
        </w:rPr>
        <w:t xml:space="preserve"> </w:t>
      </w:r>
      <w:proofErr w:type="gramStart"/>
      <w:r w:rsidRPr="00143B72">
        <w:rPr>
          <w:rFonts w:ascii="Times New Roman" w:hAnsi="Times New Roman"/>
          <w:color w:val="000000"/>
          <w:sz w:val="28"/>
          <w:lang w:val="ru-RU"/>
        </w:rPr>
        <w:t xml:space="preserve">стихотворения С. А. Есенина, О. Э. Мандельштама, М. И. Цветаевой; стихотворения и поэма «Реквием» А. А. Ахматовой; роман Н.А. Островского «Как закалялась сталь» (избранные главы); роман М. А. </w:t>
      </w:r>
      <w:r w:rsidRPr="00143B72">
        <w:rPr>
          <w:rFonts w:ascii="Times New Roman" w:hAnsi="Times New Roman"/>
          <w:color w:val="000000"/>
          <w:sz w:val="28"/>
          <w:lang w:val="ru-RU"/>
        </w:rPr>
        <w:lastRenderedPageBreak/>
        <w:t>Шолохова «Тихий Дон» (избранные главы); роман М. А. Булгакова «Мастер и Маргарита» (или «Белая гвардия»); одно произведение А. П. Платонова;</w:t>
      </w:r>
      <w:proofErr w:type="gramEnd"/>
      <w:r w:rsidRPr="00143B72">
        <w:rPr>
          <w:rFonts w:ascii="Times New Roman" w:hAnsi="Times New Roman"/>
          <w:color w:val="000000"/>
          <w:sz w:val="28"/>
          <w:lang w:val="ru-RU"/>
        </w:rPr>
        <w:t xml:space="preserve"> стихотворения А. Т. Твардовского, Б. Л. Пастернака, роман А.А. Фадеева "Молодая гвардия", роман В.О. Богомолова "В августе сорок четвертого года", повесть А. И. Солженицына «Один день Ивана Денисовича»; произведения литературы второй половины </w:t>
      </w:r>
      <w:r>
        <w:rPr>
          <w:rFonts w:ascii="Times New Roman" w:hAnsi="Times New Roman"/>
          <w:color w:val="000000"/>
          <w:sz w:val="28"/>
        </w:rPr>
        <w:t>XX</w:t>
      </w:r>
      <w:r w:rsidRPr="00143B72">
        <w:rPr>
          <w:rFonts w:ascii="Times New Roman" w:hAnsi="Times New Roman"/>
          <w:color w:val="000000"/>
          <w:sz w:val="28"/>
          <w:lang w:val="ru-RU"/>
        </w:rPr>
        <w:t>–</w:t>
      </w:r>
      <w:r>
        <w:rPr>
          <w:rFonts w:ascii="Times New Roman" w:hAnsi="Times New Roman"/>
          <w:color w:val="000000"/>
          <w:sz w:val="28"/>
        </w:rPr>
        <w:t>XXI</w:t>
      </w:r>
      <w:r w:rsidRPr="00143B72">
        <w:rPr>
          <w:rFonts w:ascii="Times New Roman" w:hAnsi="Times New Roman"/>
          <w:color w:val="000000"/>
          <w:sz w:val="28"/>
          <w:lang w:val="ru-RU"/>
        </w:rPr>
        <w:t xml:space="preserve"> века: не менее двух прозаиков по выбору (в том числе Ф. А. Абрамова, В. П. Астафьева, А. Г. </w:t>
      </w:r>
      <w:proofErr w:type="spellStart"/>
      <w:r w:rsidRPr="00143B72">
        <w:rPr>
          <w:rFonts w:ascii="Times New Roman" w:hAnsi="Times New Roman"/>
          <w:color w:val="000000"/>
          <w:sz w:val="28"/>
          <w:lang w:val="ru-RU"/>
        </w:rPr>
        <w:t>Битова</w:t>
      </w:r>
      <w:proofErr w:type="spellEnd"/>
      <w:r w:rsidRPr="00143B72">
        <w:rPr>
          <w:rFonts w:ascii="Times New Roman" w:hAnsi="Times New Roman"/>
          <w:color w:val="000000"/>
          <w:sz w:val="28"/>
          <w:lang w:val="ru-RU"/>
        </w:rPr>
        <w:t xml:space="preserve">, Ю. В. Бондарева, Б. Л. Васильева, К. Д. Воробьёва, Ф. А. Искандера, В. Л. Кондратьева, В. Г. Распутина, В. М. Шукшина и др.); </w:t>
      </w:r>
      <w:proofErr w:type="gramStart"/>
      <w:r w:rsidRPr="00143B72">
        <w:rPr>
          <w:rFonts w:ascii="Times New Roman" w:hAnsi="Times New Roman"/>
          <w:color w:val="000000"/>
          <w:sz w:val="28"/>
          <w:lang w:val="ru-RU"/>
        </w:rPr>
        <w:t>не менее двух поэтов по выбору (в том числе И. А. Бродского, А. А. Вознесенского, В. С. Высоцкого, Е. А. Евтушенко, Н. А. Заболоцкого, А. С. Кушнера, Б. Ш. Окуджавы, Р. И. Рождественского, Н. М. Рубцова и др.); пьеса одного из драматургов по выбору (в том числе А. Н. Арбузова, А. В. Вампилова, В. С. Розова и др.);</w:t>
      </w:r>
      <w:proofErr w:type="gramEnd"/>
      <w:r w:rsidRPr="00143B72">
        <w:rPr>
          <w:rFonts w:ascii="Times New Roman" w:hAnsi="Times New Roman"/>
          <w:color w:val="000000"/>
          <w:sz w:val="28"/>
          <w:lang w:val="ru-RU"/>
        </w:rPr>
        <w:t xml:space="preserve"> не менее двух произведений зарубежной литературы (в том числе романы и повести Ч. Диккенса, Г. Флобера, Дж. Оруэлла, Э. М. Ремарка, Э. Хемингуэя, Дж. Сэлинджера, Р. </w:t>
      </w:r>
      <w:proofErr w:type="spellStart"/>
      <w:r w:rsidRPr="00143B72">
        <w:rPr>
          <w:rFonts w:ascii="Times New Roman" w:hAnsi="Times New Roman"/>
          <w:color w:val="000000"/>
          <w:sz w:val="28"/>
          <w:lang w:val="ru-RU"/>
        </w:rPr>
        <w:t>Брэдбери</w:t>
      </w:r>
      <w:proofErr w:type="spellEnd"/>
      <w:r w:rsidRPr="00143B72">
        <w:rPr>
          <w:rFonts w:ascii="Times New Roman" w:hAnsi="Times New Roman"/>
          <w:color w:val="000000"/>
          <w:sz w:val="28"/>
          <w:lang w:val="ru-RU"/>
        </w:rPr>
        <w:t xml:space="preserve">; стихотворения А. Рембо, Ш. </w:t>
      </w:r>
      <w:proofErr w:type="spellStart"/>
      <w:r w:rsidRPr="00143B72">
        <w:rPr>
          <w:rFonts w:ascii="Times New Roman" w:hAnsi="Times New Roman"/>
          <w:color w:val="000000"/>
          <w:sz w:val="28"/>
          <w:lang w:val="ru-RU"/>
        </w:rPr>
        <w:t>Бодлера</w:t>
      </w:r>
      <w:proofErr w:type="spellEnd"/>
      <w:r w:rsidRPr="00143B72">
        <w:rPr>
          <w:rFonts w:ascii="Times New Roman" w:hAnsi="Times New Roman"/>
          <w:color w:val="000000"/>
          <w:sz w:val="28"/>
          <w:lang w:val="ru-RU"/>
        </w:rPr>
        <w:t xml:space="preserve">; пьесы Г. Ибсена, Б. Шоу и др.); </w:t>
      </w:r>
      <w:proofErr w:type="gramStart"/>
      <w:r w:rsidRPr="00143B72">
        <w:rPr>
          <w:rFonts w:ascii="Times New Roman" w:hAnsi="Times New Roman"/>
          <w:color w:val="000000"/>
          <w:sz w:val="28"/>
          <w:lang w:val="ru-RU"/>
        </w:rPr>
        <w:t xml:space="preserve">не менее одного произведения из литератур народов России (в том числе произведения Г. </w:t>
      </w:r>
      <w:proofErr w:type="spellStart"/>
      <w:r w:rsidRPr="00143B72">
        <w:rPr>
          <w:rFonts w:ascii="Times New Roman" w:hAnsi="Times New Roman"/>
          <w:color w:val="000000"/>
          <w:sz w:val="28"/>
          <w:lang w:val="ru-RU"/>
        </w:rPr>
        <w:t>Айги</w:t>
      </w:r>
      <w:proofErr w:type="spellEnd"/>
      <w:r w:rsidRPr="00143B72">
        <w:rPr>
          <w:rFonts w:ascii="Times New Roman" w:hAnsi="Times New Roman"/>
          <w:color w:val="000000"/>
          <w:sz w:val="28"/>
          <w:lang w:val="ru-RU"/>
        </w:rPr>
        <w:t xml:space="preserve">, Р. Гамзатова, М. </w:t>
      </w:r>
      <w:proofErr w:type="spellStart"/>
      <w:r w:rsidRPr="00143B72">
        <w:rPr>
          <w:rFonts w:ascii="Times New Roman" w:hAnsi="Times New Roman"/>
          <w:color w:val="000000"/>
          <w:sz w:val="28"/>
          <w:lang w:val="ru-RU"/>
        </w:rPr>
        <w:t>Джалиля</w:t>
      </w:r>
      <w:proofErr w:type="spellEnd"/>
      <w:r w:rsidRPr="00143B72">
        <w:rPr>
          <w:rFonts w:ascii="Times New Roman" w:hAnsi="Times New Roman"/>
          <w:color w:val="000000"/>
          <w:sz w:val="28"/>
          <w:lang w:val="ru-RU"/>
        </w:rPr>
        <w:t xml:space="preserve">, М. </w:t>
      </w:r>
      <w:proofErr w:type="spellStart"/>
      <w:r w:rsidRPr="00143B72">
        <w:rPr>
          <w:rFonts w:ascii="Times New Roman" w:hAnsi="Times New Roman"/>
          <w:color w:val="000000"/>
          <w:sz w:val="28"/>
          <w:lang w:val="ru-RU"/>
        </w:rPr>
        <w:t>Карима</w:t>
      </w:r>
      <w:proofErr w:type="spellEnd"/>
      <w:r w:rsidRPr="00143B72">
        <w:rPr>
          <w:rFonts w:ascii="Times New Roman" w:hAnsi="Times New Roman"/>
          <w:color w:val="000000"/>
          <w:sz w:val="28"/>
          <w:lang w:val="ru-RU"/>
        </w:rPr>
        <w:t xml:space="preserve">, Д. Кугультинова, К. Кулиева, Ю. </w:t>
      </w:r>
      <w:proofErr w:type="spellStart"/>
      <w:r w:rsidRPr="00143B72">
        <w:rPr>
          <w:rFonts w:ascii="Times New Roman" w:hAnsi="Times New Roman"/>
          <w:color w:val="000000"/>
          <w:sz w:val="28"/>
          <w:lang w:val="ru-RU"/>
        </w:rPr>
        <w:t>Рытхэу</w:t>
      </w:r>
      <w:proofErr w:type="spellEnd"/>
      <w:r w:rsidRPr="00143B72">
        <w:rPr>
          <w:rFonts w:ascii="Times New Roman" w:hAnsi="Times New Roman"/>
          <w:color w:val="000000"/>
          <w:sz w:val="28"/>
          <w:lang w:val="ru-RU"/>
        </w:rPr>
        <w:t xml:space="preserve">, Г. Тукая, К. Хетагурова, Ю. </w:t>
      </w:r>
      <w:proofErr w:type="spellStart"/>
      <w:r w:rsidRPr="00143B72">
        <w:rPr>
          <w:rFonts w:ascii="Times New Roman" w:hAnsi="Times New Roman"/>
          <w:color w:val="000000"/>
          <w:sz w:val="28"/>
          <w:lang w:val="ru-RU"/>
        </w:rPr>
        <w:t>Шесталова</w:t>
      </w:r>
      <w:proofErr w:type="spellEnd"/>
      <w:r w:rsidRPr="00143B72">
        <w:rPr>
          <w:rFonts w:ascii="Times New Roman" w:hAnsi="Times New Roman"/>
          <w:color w:val="000000"/>
          <w:sz w:val="28"/>
          <w:lang w:val="ru-RU"/>
        </w:rPr>
        <w:t xml:space="preserve"> и др.);</w:t>
      </w:r>
      <w:proofErr w:type="gramEnd"/>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5) </w:t>
      </w:r>
      <w:proofErr w:type="spellStart"/>
      <w:r w:rsidRPr="00143B72">
        <w:rPr>
          <w:rFonts w:ascii="Times New Roman" w:hAnsi="Times New Roman"/>
          <w:color w:val="000000"/>
          <w:sz w:val="28"/>
          <w:lang w:val="ru-RU"/>
        </w:rPr>
        <w:t>сформированность</w:t>
      </w:r>
      <w:proofErr w:type="spellEnd"/>
      <w:r w:rsidRPr="00143B72">
        <w:rPr>
          <w:rFonts w:ascii="Times New Roman" w:hAnsi="Times New Roman"/>
          <w:color w:val="000000"/>
          <w:sz w:val="28"/>
          <w:lang w:val="ru-RU"/>
        </w:rPr>
        <w:t xml:space="preserve"> умений определять и учитывать историко-культурный контекст и конте</w:t>
      </w:r>
      <w:proofErr w:type="gramStart"/>
      <w:r w:rsidRPr="00143B72">
        <w:rPr>
          <w:rFonts w:ascii="Times New Roman" w:hAnsi="Times New Roman"/>
          <w:color w:val="000000"/>
          <w:sz w:val="28"/>
          <w:lang w:val="ru-RU"/>
        </w:rPr>
        <w:t>кст тв</w:t>
      </w:r>
      <w:proofErr w:type="gramEnd"/>
      <w:r w:rsidRPr="00143B72">
        <w:rPr>
          <w:rFonts w:ascii="Times New Roman" w:hAnsi="Times New Roman"/>
          <w:color w:val="000000"/>
          <w:sz w:val="28"/>
          <w:lang w:val="ru-RU"/>
        </w:rPr>
        <w:t xml:space="preserve">орчества писателя в процессе анализа художественных произведений, выявлять их связь с современностью; </w:t>
      </w:r>
    </w:p>
    <w:p w:rsidR="00046FD5" w:rsidRPr="00143B72" w:rsidRDefault="002D758C">
      <w:pPr>
        <w:spacing w:after="0"/>
        <w:ind w:firstLine="600"/>
        <w:jc w:val="both"/>
        <w:rPr>
          <w:lang w:val="ru-RU"/>
        </w:rPr>
      </w:pPr>
      <w:r w:rsidRPr="00143B72">
        <w:rPr>
          <w:rFonts w:ascii="Times New Roman" w:hAnsi="Times New Roman"/>
          <w:color w:val="000000"/>
          <w:sz w:val="28"/>
          <w:lang w:val="ru-RU"/>
        </w:rPr>
        <w:t>6) способность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w:t>
      </w:r>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7) осознание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w:t>
      </w:r>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8) </w:t>
      </w:r>
      <w:proofErr w:type="spellStart"/>
      <w:r w:rsidRPr="00143B72">
        <w:rPr>
          <w:rFonts w:ascii="Times New Roman" w:hAnsi="Times New Roman"/>
          <w:color w:val="000000"/>
          <w:sz w:val="28"/>
          <w:lang w:val="ru-RU"/>
        </w:rPr>
        <w:t>сформированность</w:t>
      </w:r>
      <w:proofErr w:type="spellEnd"/>
      <w:r w:rsidRPr="00143B72">
        <w:rPr>
          <w:rFonts w:ascii="Times New Roman" w:hAnsi="Times New Roman"/>
          <w:color w:val="000000"/>
          <w:sz w:val="28"/>
          <w:lang w:val="ru-RU"/>
        </w:rPr>
        <w:t xml:space="preserve"> </w:t>
      </w:r>
      <w:proofErr w:type="gramStart"/>
      <w:r w:rsidRPr="00143B72">
        <w:rPr>
          <w:rFonts w:ascii="Times New Roman" w:hAnsi="Times New Roman"/>
          <w:color w:val="000000"/>
          <w:sz w:val="28"/>
          <w:lang w:val="ru-RU"/>
        </w:rPr>
        <w:t>умений</w:t>
      </w:r>
      <w:proofErr w:type="gramEnd"/>
      <w:r w:rsidRPr="00143B72">
        <w:rPr>
          <w:rFonts w:ascii="Times New Roman" w:hAnsi="Times New Roman"/>
          <w:color w:val="000000"/>
          <w:sz w:val="28"/>
          <w:lang w:val="ru-RU"/>
        </w:rPr>
        <w:t xml:space="preserve"> выразительно (с учётом индивидуальных особенностей обучающихся) читать, в том числе наизусть, не менее 10 произведений и (или) фрагментов в каждом классе;</w:t>
      </w:r>
    </w:p>
    <w:p w:rsidR="00046FD5" w:rsidRPr="00143B72" w:rsidRDefault="002D758C">
      <w:pPr>
        <w:spacing w:after="0"/>
        <w:ind w:firstLine="600"/>
        <w:jc w:val="both"/>
        <w:rPr>
          <w:lang w:val="ru-RU"/>
        </w:rPr>
      </w:pPr>
      <w:r w:rsidRPr="00143B72">
        <w:rPr>
          <w:rFonts w:ascii="Times New Roman" w:hAnsi="Times New Roman"/>
          <w:color w:val="000000"/>
          <w:spacing w:val="-2"/>
          <w:sz w:val="28"/>
          <w:lang w:val="ru-RU"/>
        </w:rPr>
        <w:t xml:space="preserve">9) владение умениями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w:t>
      </w:r>
      <w:proofErr w:type="gramStart"/>
      <w:r w:rsidRPr="00143B72">
        <w:rPr>
          <w:rFonts w:ascii="Times New Roman" w:hAnsi="Times New Roman"/>
          <w:color w:val="000000"/>
          <w:spacing w:val="-2"/>
          <w:sz w:val="28"/>
          <w:lang w:val="ru-RU"/>
        </w:rPr>
        <w:t>к</w:t>
      </w:r>
      <w:proofErr w:type="gramEnd"/>
      <w:r w:rsidRPr="00143B72">
        <w:rPr>
          <w:rFonts w:ascii="Times New Roman" w:hAnsi="Times New Roman"/>
          <w:color w:val="000000"/>
          <w:spacing w:val="-2"/>
          <w:sz w:val="28"/>
          <w:lang w:val="ru-RU"/>
        </w:rPr>
        <w:t xml:space="preserve"> изученным в основной школе):</w:t>
      </w:r>
    </w:p>
    <w:p w:rsidR="00046FD5" w:rsidRPr="00143B72" w:rsidRDefault="002D758C">
      <w:pPr>
        <w:spacing w:after="0"/>
        <w:ind w:firstLine="600"/>
        <w:jc w:val="both"/>
        <w:rPr>
          <w:lang w:val="ru-RU"/>
        </w:rPr>
      </w:pPr>
      <w:proofErr w:type="gramStart"/>
      <w:r w:rsidRPr="00143B72">
        <w:rPr>
          <w:rFonts w:ascii="Times New Roman" w:hAnsi="Times New Roman"/>
          <w:color w:val="000000"/>
          <w:sz w:val="28"/>
          <w:lang w:val="ru-RU"/>
        </w:rPr>
        <w:lastRenderedPageBreak/>
        <w:t>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w:t>
      </w:r>
      <w:proofErr w:type="gramEnd"/>
      <w:r w:rsidRPr="00143B72">
        <w:rPr>
          <w:rFonts w:ascii="Times New Roman" w:hAnsi="Times New Roman"/>
          <w:color w:val="000000"/>
          <w:sz w:val="28"/>
          <w:lang w:val="ru-RU"/>
        </w:rPr>
        <w:t xml:space="preserve"> </w:t>
      </w:r>
      <w:proofErr w:type="gramStart"/>
      <w:r w:rsidRPr="00143B72">
        <w:rPr>
          <w:rFonts w:ascii="Times New Roman" w:hAnsi="Times New Roman"/>
          <w:color w:val="000000"/>
          <w:sz w:val="28"/>
          <w:lang w:val="ru-RU"/>
        </w:rPr>
        <w:t xml:space="preserve">внутренняя речь; стиль, стилизация; аллюзия, подтекст; символ; системы стихосложения (тоническая, силлабическая, </w:t>
      </w:r>
      <w:proofErr w:type="spellStart"/>
      <w:r w:rsidRPr="00143B72">
        <w:rPr>
          <w:rFonts w:ascii="Times New Roman" w:hAnsi="Times New Roman"/>
          <w:color w:val="000000"/>
          <w:sz w:val="28"/>
          <w:lang w:val="ru-RU"/>
        </w:rPr>
        <w:t>силлаботоническая</w:t>
      </w:r>
      <w:proofErr w:type="spellEnd"/>
      <w:r w:rsidRPr="00143B72">
        <w:rPr>
          <w:rFonts w:ascii="Times New Roman" w:hAnsi="Times New Roman"/>
          <w:color w:val="000000"/>
          <w:sz w:val="28"/>
          <w:lang w:val="ru-RU"/>
        </w:rPr>
        <w:t xml:space="preserve">),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 </w:t>
      </w:r>
      <w:proofErr w:type="gramEnd"/>
    </w:p>
    <w:p w:rsidR="00046FD5" w:rsidRPr="00143B72" w:rsidRDefault="002D758C">
      <w:pPr>
        <w:spacing w:after="0"/>
        <w:ind w:firstLine="600"/>
        <w:jc w:val="both"/>
        <w:rPr>
          <w:lang w:val="ru-RU"/>
        </w:rPr>
      </w:pPr>
      <w:r w:rsidRPr="00143B72">
        <w:rPr>
          <w:rFonts w:ascii="Times New Roman" w:hAnsi="Times New Roman"/>
          <w:color w:val="000000"/>
          <w:sz w:val="28"/>
          <w:lang w:val="ru-RU"/>
        </w:rPr>
        <w:t>10) 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w:t>
      </w:r>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11) </w:t>
      </w:r>
      <w:proofErr w:type="spellStart"/>
      <w:r w:rsidRPr="00143B72">
        <w:rPr>
          <w:rFonts w:ascii="Times New Roman" w:hAnsi="Times New Roman"/>
          <w:color w:val="000000"/>
          <w:sz w:val="28"/>
          <w:lang w:val="ru-RU"/>
        </w:rPr>
        <w:t>сформированность</w:t>
      </w:r>
      <w:proofErr w:type="spellEnd"/>
      <w:r w:rsidRPr="00143B72">
        <w:rPr>
          <w:rFonts w:ascii="Times New Roman" w:hAnsi="Times New Roman"/>
          <w:color w:val="000000"/>
          <w:sz w:val="28"/>
          <w:lang w:val="ru-RU"/>
        </w:rPr>
        <w:t xml:space="preserve"> представлений о литературном произведении как явлении словесного искусства, о языке художественной литературы в его эстетической функции, об изобразительно-выразительных возможностях русского языка в художественной литературе и умение применять их в речевой практике; </w:t>
      </w:r>
    </w:p>
    <w:p w:rsidR="00046FD5" w:rsidRPr="00143B72" w:rsidRDefault="002D758C">
      <w:pPr>
        <w:spacing w:after="0"/>
        <w:ind w:firstLine="600"/>
        <w:jc w:val="both"/>
        <w:rPr>
          <w:lang w:val="ru-RU"/>
        </w:rPr>
      </w:pPr>
      <w:proofErr w:type="gramStart"/>
      <w:r w:rsidRPr="00143B72">
        <w:rPr>
          <w:rFonts w:ascii="Times New Roman" w:hAnsi="Times New Roman"/>
          <w:color w:val="000000"/>
          <w:sz w:val="28"/>
          <w:lang w:val="ru-RU"/>
        </w:rPr>
        <w:t xml:space="preserve">12) 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форме, информационной переработки текстов в виде аннотаций, докладов, тезисов, конспектов, рефератов, а также написания отзывов и сочинений различных жанров (объём сочинения – не менее 250 слов); владение умением редактировать и совершенствовать собственные письменные высказывания с учётом норм русского литературного языка; </w:t>
      </w:r>
      <w:proofErr w:type="gramEnd"/>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13) умение работать с разными информационными источниками, в том числе в </w:t>
      </w:r>
      <w:proofErr w:type="spellStart"/>
      <w:r w:rsidRPr="00143B72">
        <w:rPr>
          <w:rFonts w:ascii="Times New Roman" w:hAnsi="Times New Roman"/>
          <w:color w:val="000000"/>
          <w:sz w:val="28"/>
          <w:lang w:val="ru-RU"/>
        </w:rPr>
        <w:t>медиапространстве</w:t>
      </w:r>
      <w:proofErr w:type="spellEnd"/>
      <w:r w:rsidRPr="00143B72">
        <w:rPr>
          <w:rFonts w:ascii="Times New Roman" w:hAnsi="Times New Roman"/>
          <w:color w:val="000000"/>
          <w:sz w:val="28"/>
          <w:lang w:val="ru-RU"/>
        </w:rPr>
        <w:t>, использовать ресурсы традиционных библиотек и электронных библиотечных систем.</w:t>
      </w:r>
    </w:p>
    <w:p w:rsidR="00046FD5" w:rsidRPr="00143B72" w:rsidRDefault="002D758C">
      <w:pPr>
        <w:spacing w:after="0" w:line="480" w:lineRule="auto"/>
        <w:ind w:firstLine="600"/>
        <w:rPr>
          <w:lang w:val="ru-RU"/>
        </w:rPr>
      </w:pPr>
      <w:r w:rsidRPr="00143B72">
        <w:rPr>
          <w:rFonts w:ascii="Times New Roman" w:hAnsi="Times New Roman"/>
          <w:b/>
          <w:color w:val="000000"/>
          <w:sz w:val="28"/>
          <w:lang w:val="ru-RU"/>
        </w:rPr>
        <w:t>ПРЕДМЕТНЫЕ РЕЗУЛЬТАТЫ ПО КЛАССАМ:</w:t>
      </w:r>
      <w:r w:rsidRPr="00143B72">
        <w:rPr>
          <w:rFonts w:ascii="Times New Roman" w:hAnsi="Times New Roman"/>
          <w:color w:val="000000"/>
          <w:sz w:val="28"/>
          <w:lang w:val="ru-RU"/>
        </w:rPr>
        <w:t xml:space="preserve"> </w:t>
      </w:r>
    </w:p>
    <w:p w:rsidR="00046FD5" w:rsidRPr="00143B72" w:rsidRDefault="002D758C">
      <w:pPr>
        <w:spacing w:after="0"/>
        <w:ind w:firstLine="600"/>
        <w:rPr>
          <w:lang w:val="ru-RU"/>
        </w:rPr>
      </w:pPr>
      <w:r w:rsidRPr="00143B72">
        <w:rPr>
          <w:rFonts w:ascii="Times New Roman" w:hAnsi="Times New Roman"/>
          <w:b/>
          <w:color w:val="000000"/>
          <w:sz w:val="28"/>
          <w:lang w:val="ru-RU"/>
        </w:rPr>
        <w:t>10 КЛАСС</w:t>
      </w:r>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1) осознание причастности к отечественным традициям и исторической преемственности поколений на основе установления связей литературы с фактами социальной жизни, идеологическими течениями и особенностями </w:t>
      </w:r>
      <w:r w:rsidRPr="00143B72">
        <w:rPr>
          <w:rFonts w:ascii="Times New Roman" w:hAnsi="Times New Roman"/>
          <w:color w:val="000000"/>
          <w:sz w:val="28"/>
          <w:lang w:val="ru-RU"/>
        </w:rPr>
        <w:lastRenderedPageBreak/>
        <w:t xml:space="preserve">культурного развития страны в конкретную историческую эпоху (вторая половина </w:t>
      </w:r>
      <w:r>
        <w:rPr>
          <w:rFonts w:ascii="Times New Roman" w:hAnsi="Times New Roman"/>
          <w:color w:val="000000"/>
          <w:sz w:val="28"/>
        </w:rPr>
        <w:t>XIX</w:t>
      </w:r>
      <w:r w:rsidRPr="00143B72">
        <w:rPr>
          <w:rFonts w:ascii="Times New Roman" w:hAnsi="Times New Roman"/>
          <w:color w:val="000000"/>
          <w:sz w:val="28"/>
          <w:lang w:val="ru-RU"/>
        </w:rPr>
        <w:t xml:space="preserve"> века); </w:t>
      </w:r>
    </w:p>
    <w:p w:rsidR="00046FD5" w:rsidRPr="00143B72" w:rsidRDefault="002D758C">
      <w:pPr>
        <w:spacing w:after="0"/>
        <w:ind w:firstLine="600"/>
        <w:jc w:val="both"/>
        <w:rPr>
          <w:lang w:val="ru-RU"/>
        </w:rPr>
      </w:pPr>
      <w:r w:rsidRPr="00143B72">
        <w:rPr>
          <w:rFonts w:ascii="Times New Roman" w:hAnsi="Times New Roman"/>
          <w:color w:val="000000"/>
          <w:spacing w:val="-2"/>
          <w:sz w:val="28"/>
          <w:lang w:val="ru-RU"/>
        </w:rPr>
        <w:t xml:space="preserve">2) понимание взаимосвязей между языковым, литературным, интеллектуальным, духовно-нравственным развитием личности в контексте осмысления произведений литературной классики и собственного интеллектуально-нравственного роста; </w:t>
      </w:r>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3) </w:t>
      </w:r>
      <w:proofErr w:type="spellStart"/>
      <w:r w:rsidRPr="00143B72">
        <w:rPr>
          <w:rFonts w:ascii="Times New Roman" w:hAnsi="Times New Roman"/>
          <w:color w:val="000000"/>
          <w:sz w:val="28"/>
          <w:lang w:val="ru-RU"/>
        </w:rPr>
        <w:t>сформированность</w:t>
      </w:r>
      <w:proofErr w:type="spellEnd"/>
      <w:r w:rsidRPr="00143B72">
        <w:rPr>
          <w:rFonts w:ascii="Times New Roman" w:hAnsi="Times New Roman"/>
          <w:color w:val="000000"/>
          <w:sz w:val="28"/>
          <w:lang w:val="ru-RU"/>
        </w:rPr>
        <w:t xml:space="preserve"> устойчивого интереса к чтению как средству познания </w:t>
      </w:r>
      <w:proofErr w:type="gramStart"/>
      <w:r w:rsidRPr="00143B72">
        <w:rPr>
          <w:rFonts w:ascii="Times New Roman" w:hAnsi="Times New Roman"/>
          <w:color w:val="000000"/>
          <w:sz w:val="28"/>
          <w:lang w:val="ru-RU"/>
        </w:rPr>
        <w:t>отечественной</w:t>
      </w:r>
      <w:proofErr w:type="gramEnd"/>
      <w:r w:rsidRPr="00143B72">
        <w:rPr>
          <w:rFonts w:ascii="Times New Roman" w:hAnsi="Times New Roman"/>
          <w:color w:val="000000"/>
          <w:sz w:val="28"/>
          <w:lang w:val="ru-RU"/>
        </w:rPr>
        <w:t xml:space="preserve"> и других культур, уважительного отношения к ним; осознанное умение внимательно читать, понимать и самостоятельно интерпретировать художественный текст;</w:t>
      </w:r>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4) знание содержания, понимание ключевых проблем и осознание историко-культурного и нравственно-ценностного взаимовлияния произведений русской и зарубежной классической литературы, а также литератур народов России (вторая половина </w:t>
      </w:r>
      <w:r>
        <w:rPr>
          <w:rFonts w:ascii="Times New Roman" w:hAnsi="Times New Roman"/>
          <w:color w:val="000000"/>
          <w:sz w:val="28"/>
        </w:rPr>
        <w:t>XIX</w:t>
      </w:r>
      <w:r w:rsidRPr="00143B72">
        <w:rPr>
          <w:rFonts w:ascii="Times New Roman" w:hAnsi="Times New Roman"/>
          <w:color w:val="000000"/>
          <w:sz w:val="28"/>
          <w:lang w:val="ru-RU"/>
        </w:rPr>
        <w:t xml:space="preserve"> века);</w:t>
      </w:r>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5) </w:t>
      </w:r>
      <w:proofErr w:type="spellStart"/>
      <w:r w:rsidRPr="00143B72">
        <w:rPr>
          <w:rFonts w:ascii="Times New Roman" w:hAnsi="Times New Roman"/>
          <w:color w:val="000000"/>
          <w:sz w:val="28"/>
          <w:lang w:val="ru-RU"/>
        </w:rPr>
        <w:t>сформированность</w:t>
      </w:r>
      <w:proofErr w:type="spellEnd"/>
      <w:r w:rsidRPr="00143B72">
        <w:rPr>
          <w:rFonts w:ascii="Times New Roman" w:hAnsi="Times New Roman"/>
          <w:color w:val="000000"/>
          <w:sz w:val="28"/>
          <w:lang w:val="ru-RU"/>
        </w:rPr>
        <w:t xml:space="preserve"> умений определять и учитывать историко-культурный контекст и конте</w:t>
      </w:r>
      <w:proofErr w:type="gramStart"/>
      <w:r w:rsidRPr="00143B72">
        <w:rPr>
          <w:rFonts w:ascii="Times New Roman" w:hAnsi="Times New Roman"/>
          <w:color w:val="000000"/>
          <w:sz w:val="28"/>
          <w:lang w:val="ru-RU"/>
        </w:rPr>
        <w:t>кст тв</w:t>
      </w:r>
      <w:proofErr w:type="gramEnd"/>
      <w:r w:rsidRPr="00143B72">
        <w:rPr>
          <w:rFonts w:ascii="Times New Roman" w:hAnsi="Times New Roman"/>
          <w:color w:val="000000"/>
          <w:sz w:val="28"/>
          <w:lang w:val="ru-RU"/>
        </w:rPr>
        <w:t xml:space="preserve">орчества писателя в процессе анализа художественных текстов, выявлять связь литературных произведений второй половины </w:t>
      </w:r>
      <w:r>
        <w:rPr>
          <w:rFonts w:ascii="Times New Roman" w:hAnsi="Times New Roman"/>
          <w:color w:val="000000"/>
          <w:sz w:val="28"/>
        </w:rPr>
        <w:t>XIX</w:t>
      </w:r>
      <w:r w:rsidRPr="00143B72">
        <w:rPr>
          <w:rFonts w:ascii="Times New Roman" w:hAnsi="Times New Roman"/>
          <w:color w:val="000000"/>
          <w:sz w:val="28"/>
          <w:lang w:val="ru-RU"/>
        </w:rPr>
        <w:t xml:space="preserve"> века со временем написания, с современностью и традицией; умение раскрывать конкретно-историческое и общечеловеческое содержание литературных произведений; </w:t>
      </w:r>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6) способность выявлять в произведениях художественной литературы </w:t>
      </w:r>
      <w:r>
        <w:rPr>
          <w:rFonts w:ascii="Times New Roman" w:hAnsi="Times New Roman"/>
          <w:color w:val="000000"/>
          <w:sz w:val="28"/>
        </w:rPr>
        <w:t>XIX</w:t>
      </w:r>
      <w:r w:rsidRPr="00143B72">
        <w:rPr>
          <w:rFonts w:ascii="Times New Roman" w:hAnsi="Times New Roman"/>
          <w:color w:val="000000"/>
          <w:sz w:val="28"/>
          <w:lang w:val="ru-RU"/>
        </w:rPr>
        <w:t xml:space="preserve"> века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 иметь устойчивые навыки устной и письменной речи в процессе чтения и </w:t>
      </w:r>
      <w:proofErr w:type="gramStart"/>
      <w:r w:rsidRPr="00143B72">
        <w:rPr>
          <w:rFonts w:ascii="Times New Roman" w:hAnsi="Times New Roman"/>
          <w:color w:val="000000"/>
          <w:sz w:val="28"/>
          <w:lang w:val="ru-RU"/>
        </w:rPr>
        <w:t>обсуждения</w:t>
      </w:r>
      <w:proofErr w:type="gramEnd"/>
      <w:r w:rsidRPr="00143B72">
        <w:rPr>
          <w:rFonts w:ascii="Times New Roman" w:hAnsi="Times New Roman"/>
          <w:color w:val="000000"/>
          <w:sz w:val="28"/>
          <w:lang w:val="ru-RU"/>
        </w:rPr>
        <w:t xml:space="preserve"> лучших образцов отечественной и зарубежной литературы; </w:t>
      </w:r>
    </w:p>
    <w:p w:rsidR="00046FD5" w:rsidRPr="00143B72" w:rsidRDefault="002D758C">
      <w:pPr>
        <w:spacing w:after="0"/>
        <w:ind w:firstLine="600"/>
        <w:jc w:val="both"/>
        <w:rPr>
          <w:lang w:val="ru-RU"/>
        </w:rPr>
      </w:pPr>
      <w:r w:rsidRPr="00143B72">
        <w:rPr>
          <w:rFonts w:ascii="Times New Roman" w:hAnsi="Times New Roman"/>
          <w:color w:val="000000"/>
          <w:sz w:val="28"/>
          <w:lang w:val="ru-RU"/>
        </w:rPr>
        <w:t>7)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умение эмоционально откликаться на прочитанное, выражать личное отношение к нему, передавать читательские впечатления;</w:t>
      </w:r>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8) </w:t>
      </w:r>
      <w:proofErr w:type="spellStart"/>
      <w:r w:rsidRPr="00143B72">
        <w:rPr>
          <w:rFonts w:ascii="Times New Roman" w:hAnsi="Times New Roman"/>
          <w:color w:val="000000"/>
          <w:sz w:val="28"/>
          <w:lang w:val="ru-RU"/>
        </w:rPr>
        <w:t>сформированность</w:t>
      </w:r>
      <w:proofErr w:type="spellEnd"/>
      <w:r w:rsidRPr="00143B72">
        <w:rPr>
          <w:rFonts w:ascii="Times New Roman" w:hAnsi="Times New Roman"/>
          <w:color w:val="000000"/>
          <w:sz w:val="28"/>
          <w:lang w:val="ru-RU"/>
        </w:rPr>
        <w:t xml:space="preserve"> </w:t>
      </w:r>
      <w:proofErr w:type="gramStart"/>
      <w:r w:rsidRPr="00143B72">
        <w:rPr>
          <w:rFonts w:ascii="Times New Roman" w:hAnsi="Times New Roman"/>
          <w:color w:val="000000"/>
          <w:sz w:val="28"/>
          <w:lang w:val="ru-RU"/>
        </w:rPr>
        <w:t>умений</w:t>
      </w:r>
      <w:proofErr w:type="gramEnd"/>
      <w:r w:rsidRPr="00143B72">
        <w:rPr>
          <w:rFonts w:ascii="Times New Roman" w:hAnsi="Times New Roman"/>
          <w:color w:val="000000"/>
          <w:sz w:val="28"/>
          <w:lang w:val="ru-RU"/>
        </w:rPr>
        <w:t xml:space="preserve"> выразительно (с учётом индивидуальных особенностей обучающихся) читать, в том числе наизусть не менее 10 произведений и (или) фрагментов;</w:t>
      </w:r>
    </w:p>
    <w:p w:rsidR="00046FD5" w:rsidRPr="00143B72" w:rsidRDefault="002D758C">
      <w:pPr>
        <w:spacing w:after="0"/>
        <w:ind w:firstLine="600"/>
        <w:jc w:val="both"/>
        <w:rPr>
          <w:lang w:val="ru-RU"/>
        </w:rPr>
      </w:pPr>
      <w:r w:rsidRPr="00143B72">
        <w:rPr>
          <w:rFonts w:ascii="Times New Roman" w:hAnsi="Times New Roman"/>
          <w:color w:val="000000"/>
          <w:spacing w:val="-2"/>
          <w:sz w:val="28"/>
          <w:lang w:val="ru-RU"/>
        </w:rPr>
        <w:t xml:space="preserve">9) овладение умениями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w:t>
      </w:r>
      <w:r w:rsidRPr="00143B72">
        <w:rPr>
          <w:rFonts w:ascii="Times New Roman" w:hAnsi="Times New Roman"/>
          <w:color w:val="000000"/>
          <w:spacing w:val="-2"/>
          <w:sz w:val="28"/>
          <w:lang w:val="ru-RU"/>
        </w:rPr>
        <w:lastRenderedPageBreak/>
        <w:t xml:space="preserve">теоретико-литературных терминов и понятий (в дополнение </w:t>
      </w:r>
      <w:proofErr w:type="gramStart"/>
      <w:r w:rsidRPr="00143B72">
        <w:rPr>
          <w:rFonts w:ascii="Times New Roman" w:hAnsi="Times New Roman"/>
          <w:color w:val="000000"/>
          <w:spacing w:val="-2"/>
          <w:sz w:val="28"/>
          <w:lang w:val="ru-RU"/>
        </w:rPr>
        <w:t>к</w:t>
      </w:r>
      <w:proofErr w:type="gramEnd"/>
      <w:r w:rsidRPr="00143B72">
        <w:rPr>
          <w:rFonts w:ascii="Times New Roman" w:hAnsi="Times New Roman"/>
          <w:color w:val="000000"/>
          <w:spacing w:val="-2"/>
          <w:sz w:val="28"/>
          <w:lang w:val="ru-RU"/>
        </w:rPr>
        <w:t xml:space="preserve"> изученным в основной школе):</w:t>
      </w:r>
    </w:p>
    <w:p w:rsidR="00046FD5" w:rsidRPr="00143B72" w:rsidRDefault="002D758C">
      <w:pPr>
        <w:spacing w:after="0"/>
        <w:ind w:firstLine="600"/>
        <w:jc w:val="both"/>
        <w:rPr>
          <w:lang w:val="ru-RU"/>
        </w:rPr>
      </w:pPr>
      <w:proofErr w:type="gramStart"/>
      <w:r w:rsidRPr="00143B72">
        <w:rPr>
          <w:rFonts w:ascii="Times New Roman" w:hAnsi="Times New Roman"/>
          <w:color w:val="000000"/>
          <w:sz w:val="28"/>
          <w:lang w:val="ru-RU"/>
        </w:rPr>
        <w:t>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w:t>
      </w:r>
      <w:proofErr w:type="gramEnd"/>
      <w:r w:rsidRPr="00143B72">
        <w:rPr>
          <w:rFonts w:ascii="Times New Roman" w:hAnsi="Times New Roman"/>
          <w:color w:val="000000"/>
          <w:sz w:val="28"/>
          <w:lang w:val="ru-RU"/>
        </w:rPr>
        <w:t xml:space="preserve"> </w:t>
      </w:r>
      <w:proofErr w:type="gramStart"/>
      <w:r w:rsidRPr="00143B72">
        <w:rPr>
          <w:rFonts w:ascii="Times New Roman" w:hAnsi="Times New Roman"/>
          <w:color w:val="000000"/>
          <w:sz w:val="28"/>
          <w:lang w:val="ru-RU"/>
        </w:rPr>
        <w:t xml:space="preserve">стиль, стилизация; аллюзия, подтекст; символ; системы стихосложения (тоническая, силлабическая, силлабо-тоническая); «вечные темы» и «вечные образы» в литературе; взаимосвязь и взаимовлияние национальных литератур; художественный перевод; литературная критика; </w:t>
      </w:r>
      <w:proofErr w:type="gramEnd"/>
    </w:p>
    <w:p w:rsidR="00046FD5" w:rsidRPr="00143B72" w:rsidRDefault="002D758C">
      <w:pPr>
        <w:spacing w:after="0"/>
        <w:ind w:firstLine="600"/>
        <w:jc w:val="both"/>
        <w:rPr>
          <w:lang w:val="ru-RU"/>
        </w:rPr>
      </w:pPr>
      <w:r w:rsidRPr="00143B72">
        <w:rPr>
          <w:rFonts w:ascii="Times New Roman" w:hAnsi="Times New Roman"/>
          <w:color w:val="000000"/>
          <w:sz w:val="28"/>
          <w:lang w:val="ru-RU"/>
        </w:rPr>
        <w:t>10) 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w:t>
      </w:r>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11) </w:t>
      </w:r>
      <w:proofErr w:type="spellStart"/>
      <w:r w:rsidRPr="00143B72">
        <w:rPr>
          <w:rFonts w:ascii="Times New Roman" w:hAnsi="Times New Roman"/>
          <w:color w:val="000000"/>
          <w:sz w:val="28"/>
          <w:lang w:val="ru-RU"/>
        </w:rPr>
        <w:t>сформированность</w:t>
      </w:r>
      <w:proofErr w:type="spellEnd"/>
      <w:r w:rsidRPr="00143B72">
        <w:rPr>
          <w:rFonts w:ascii="Times New Roman" w:hAnsi="Times New Roman"/>
          <w:color w:val="000000"/>
          <w:sz w:val="28"/>
          <w:lang w:val="ru-RU"/>
        </w:rPr>
        <w:t xml:space="preserve">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 владение умением анализировать единицы различных языковых уровней и выявлять их роль в произведении;</w:t>
      </w:r>
    </w:p>
    <w:p w:rsidR="00046FD5" w:rsidRPr="00143B72" w:rsidRDefault="002D758C">
      <w:pPr>
        <w:spacing w:after="0"/>
        <w:ind w:firstLine="600"/>
        <w:jc w:val="both"/>
        <w:rPr>
          <w:lang w:val="ru-RU"/>
        </w:rPr>
      </w:pPr>
      <w:proofErr w:type="gramStart"/>
      <w:r w:rsidRPr="00143B72">
        <w:rPr>
          <w:rFonts w:ascii="Times New Roman" w:hAnsi="Times New Roman"/>
          <w:color w:val="000000"/>
          <w:sz w:val="28"/>
          <w:lang w:val="ru-RU"/>
        </w:rPr>
        <w:t>12) 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учётом норм русского литературного языка;</w:t>
      </w:r>
      <w:proofErr w:type="gramEnd"/>
    </w:p>
    <w:p w:rsidR="00046FD5" w:rsidRPr="00143B72" w:rsidRDefault="002D758C">
      <w:pPr>
        <w:spacing w:after="0"/>
        <w:ind w:firstLine="600"/>
        <w:jc w:val="both"/>
        <w:rPr>
          <w:lang w:val="ru-RU"/>
        </w:rPr>
      </w:pPr>
      <w:r w:rsidRPr="00143B72">
        <w:rPr>
          <w:rFonts w:ascii="Times New Roman" w:hAnsi="Times New Roman"/>
          <w:color w:val="000000"/>
          <w:spacing w:val="-2"/>
          <w:sz w:val="28"/>
          <w:lang w:val="ru-RU"/>
        </w:rPr>
        <w:t xml:space="preserve">13) умение работать с разными информационными источниками, в том числе в </w:t>
      </w:r>
      <w:proofErr w:type="spellStart"/>
      <w:r w:rsidRPr="00143B72">
        <w:rPr>
          <w:rFonts w:ascii="Times New Roman" w:hAnsi="Times New Roman"/>
          <w:color w:val="000000"/>
          <w:spacing w:val="-2"/>
          <w:sz w:val="28"/>
          <w:lang w:val="ru-RU"/>
        </w:rPr>
        <w:t>медиапространстве</w:t>
      </w:r>
      <w:proofErr w:type="spellEnd"/>
      <w:r w:rsidRPr="00143B72">
        <w:rPr>
          <w:rFonts w:ascii="Times New Roman" w:hAnsi="Times New Roman"/>
          <w:color w:val="000000"/>
          <w:spacing w:val="-2"/>
          <w:sz w:val="28"/>
          <w:lang w:val="ru-RU"/>
        </w:rPr>
        <w:t>, использовать ресурсы традиционных библиотек и электронных библиотечных систем;</w:t>
      </w:r>
    </w:p>
    <w:p w:rsidR="00046FD5" w:rsidRPr="00143B72" w:rsidRDefault="002D758C">
      <w:pPr>
        <w:spacing w:after="0"/>
        <w:ind w:firstLine="600"/>
        <w:rPr>
          <w:lang w:val="ru-RU"/>
        </w:rPr>
      </w:pPr>
      <w:r w:rsidRPr="00143B72">
        <w:rPr>
          <w:rFonts w:ascii="Times New Roman" w:hAnsi="Times New Roman"/>
          <w:b/>
          <w:color w:val="000000"/>
          <w:sz w:val="28"/>
          <w:lang w:val="ru-RU"/>
        </w:rPr>
        <w:t>11 КЛАСС</w:t>
      </w:r>
    </w:p>
    <w:p w:rsidR="00046FD5" w:rsidRPr="00143B72" w:rsidRDefault="002D758C">
      <w:pPr>
        <w:spacing w:after="0"/>
        <w:ind w:firstLine="600"/>
        <w:jc w:val="both"/>
        <w:rPr>
          <w:lang w:val="ru-RU"/>
        </w:rPr>
      </w:pPr>
      <w:proofErr w:type="gramStart"/>
      <w:r w:rsidRPr="00143B72">
        <w:rPr>
          <w:rFonts w:ascii="Times New Roman" w:hAnsi="Times New Roman"/>
          <w:color w:val="000000"/>
          <w:sz w:val="28"/>
          <w:lang w:val="ru-RU"/>
        </w:rPr>
        <w:t xml:space="preserve">1) осознание чувства причастности к отечественным традициям и осознание исторической преемственности поколений; включение в культурно-языковое пространство русской и мировой культуры через умение соотносить художественную литературу конца </w:t>
      </w:r>
      <w:r>
        <w:rPr>
          <w:rFonts w:ascii="Times New Roman" w:hAnsi="Times New Roman"/>
          <w:color w:val="000000"/>
          <w:sz w:val="28"/>
        </w:rPr>
        <w:t>XIX</w:t>
      </w:r>
      <w:r w:rsidRPr="00143B72">
        <w:rPr>
          <w:rFonts w:ascii="Times New Roman" w:hAnsi="Times New Roman"/>
          <w:color w:val="000000"/>
          <w:sz w:val="28"/>
          <w:lang w:val="ru-RU"/>
        </w:rPr>
        <w:t xml:space="preserve"> – начала </w:t>
      </w:r>
      <w:r>
        <w:rPr>
          <w:rFonts w:ascii="Times New Roman" w:hAnsi="Times New Roman"/>
          <w:color w:val="000000"/>
          <w:sz w:val="28"/>
        </w:rPr>
        <w:t>XXI</w:t>
      </w:r>
      <w:r w:rsidRPr="00143B72">
        <w:rPr>
          <w:rFonts w:ascii="Times New Roman" w:hAnsi="Times New Roman"/>
          <w:color w:val="000000"/>
          <w:sz w:val="28"/>
          <w:lang w:val="ru-RU"/>
        </w:rPr>
        <w:t xml:space="preserve"> века с </w:t>
      </w:r>
      <w:r w:rsidRPr="00143B72">
        <w:rPr>
          <w:rFonts w:ascii="Times New Roman" w:hAnsi="Times New Roman"/>
          <w:color w:val="000000"/>
          <w:sz w:val="28"/>
          <w:lang w:val="ru-RU"/>
        </w:rPr>
        <w:lastRenderedPageBreak/>
        <w:t xml:space="preserve">фактами общественной жизни и культуры; раскрывать роль литературы в духовном и культурном развитии общества; воспитание ценностного отношения к литературе как неотъемлемой части культуры; </w:t>
      </w:r>
      <w:proofErr w:type="gramEnd"/>
    </w:p>
    <w:p w:rsidR="00046FD5" w:rsidRPr="00143B72" w:rsidRDefault="002D758C">
      <w:pPr>
        <w:spacing w:after="0"/>
        <w:ind w:firstLine="600"/>
        <w:jc w:val="both"/>
        <w:rPr>
          <w:lang w:val="ru-RU"/>
        </w:rPr>
      </w:pPr>
      <w:r w:rsidRPr="00143B72">
        <w:rPr>
          <w:rFonts w:ascii="Times New Roman" w:hAnsi="Times New Roman"/>
          <w:color w:val="000000"/>
          <w:sz w:val="28"/>
          <w:lang w:val="ru-RU"/>
        </w:rPr>
        <w:t>2) осознание взаимосвязи между языковым, литературным, интеллектуальным, духовно-нравственным развитием личности в контексте осмысления произведений русской, зарубежной литературы и литератур народов России и собственного интеллектуально-нравственного роста;</w:t>
      </w:r>
    </w:p>
    <w:p w:rsidR="00046FD5" w:rsidRPr="00143B72" w:rsidRDefault="002D758C">
      <w:pPr>
        <w:spacing w:after="0"/>
        <w:ind w:firstLine="600"/>
        <w:jc w:val="both"/>
        <w:rPr>
          <w:lang w:val="ru-RU"/>
        </w:rPr>
      </w:pPr>
      <w:r w:rsidRPr="00143B72">
        <w:rPr>
          <w:rFonts w:ascii="Times New Roman" w:hAnsi="Times New Roman"/>
          <w:color w:val="000000"/>
          <w:sz w:val="28"/>
          <w:lang w:val="ru-RU"/>
        </w:rPr>
        <w:t>3) приобщение к российскому литературному наследию и через него – к традиционным ценностям и сокровищам отечественной и мировой культуры; понимание роли и места русской литературы в мировом культурном процессе;</w:t>
      </w:r>
    </w:p>
    <w:p w:rsidR="00046FD5" w:rsidRPr="00143B72" w:rsidRDefault="002D758C">
      <w:pPr>
        <w:spacing w:after="0"/>
        <w:ind w:firstLine="600"/>
        <w:jc w:val="both"/>
        <w:rPr>
          <w:lang w:val="ru-RU"/>
        </w:rPr>
      </w:pPr>
      <w:r w:rsidRPr="00143B72">
        <w:rPr>
          <w:rFonts w:ascii="Times New Roman" w:hAnsi="Times New Roman"/>
          <w:color w:val="000000"/>
          <w:spacing w:val="-1"/>
          <w:sz w:val="28"/>
          <w:lang w:val="ru-RU"/>
        </w:rPr>
        <w:t xml:space="preserve">4) знание содержания и понимание ключевых проблем произведений русской, зарубежной литературы, литератур народов России (конец </w:t>
      </w:r>
      <w:r>
        <w:rPr>
          <w:rFonts w:ascii="Times New Roman" w:hAnsi="Times New Roman"/>
          <w:color w:val="000000"/>
          <w:spacing w:val="-1"/>
          <w:sz w:val="28"/>
        </w:rPr>
        <w:t>XIX</w:t>
      </w:r>
      <w:r w:rsidRPr="00143B72">
        <w:rPr>
          <w:rFonts w:ascii="Times New Roman" w:hAnsi="Times New Roman"/>
          <w:color w:val="000000"/>
          <w:spacing w:val="-1"/>
          <w:sz w:val="28"/>
          <w:lang w:val="ru-RU"/>
        </w:rPr>
        <w:t xml:space="preserve"> – начало </w:t>
      </w:r>
      <w:r>
        <w:rPr>
          <w:rFonts w:ascii="Times New Roman" w:hAnsi="Times New Roman"/>
          <w:color w:val="000000"/>
          <w:spacing w:val="-1"/>
          <w:sz w:val="28"/>
        </w:rPr>
        <w:t>XXI</w:t>
      </w:r>
      <w:r w:rsidRPr="00143B72">
        <w:rPr>
          <w:rFonts w:ascii="Times New Roman" w:hAnsi="Times New Roman"/>
          <w:color w:val="000000"/>
          <w:spacing w:val="-1"/>
          <w:sz w:val="28"/>
          <w:lang w:val="ru-RU"/>
        </w:rPr>
        <w:t xml:space="preserve"> века) и современной литературы, их историко-культурного и нравственно-ценностного влияния на формирование национальной и мировой литературы;</w:t>
      </w:r>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5) </w:t>
      </w:r>
      <w:proofErr w:type="spellStart"/>
      <w:r w:rsidRPr="00143B72">
        <w:rPr>
          <w:rFonts w:ascii="Times New Roman" w:hAnsi="Times New Roman"/>
          <w:color w:val="000000"/>
          <w:sz w:val="28"/>
          <w:lang w:val="ru-RU"/>
        </w:rPr>
        <w:t>сформированность</w:t>
      </w:r>
      <w:proofErr w:type="spellEnd"/>
      <w:r w:rsidRPr="00143B72">
        <w:rPr>
          <w:rFonts w:ascii="Times New Roman" w:hAnsi="Times New Roman"/>
          <w:color w:val="000000"/>
          <w:sz w:val="28"/>
          <w:lang w:val="ru-RU"/>
        </w:rPr>
        <w:t xml:space="preserve"> умений определять и учитывать историко-культурный контекст и конте</w:t>
      </w:r>
      <w:proofErr w:type="gramStart"/>
      <w:r w:rsidRPr="00143B72">
        <w:rPr>
          <w:rFonts w:ascii="Times New Roman" w:hAnsi="Times New Roman"/>
          <w:color w:val="000000"/>
          <w:sz w:val="28"/>
          <w:lang w:val="ru-RU"/>
        </w:rPr>
        <w:t>кст тв</w:t>
      </w:r>
      <w:proofErr w:type="gramEnd"/>
      <w:r w:rsidRPr="00143B72">
        <w:rPr>
          <w:rFonts w:ascii="Times New Roman" w:hAnsi="Times New Roman"/>
          <w:color w:val="000000"/>
          <w:sz w:val="28"/>
          <w:lang w:val="ru-RU"/>
        </w:rPr>
        <w:t xml:space="preserve">орчества писателя в процессе анализа художественных текстов, выявлять связь литературных произведений конца </w:t>
      </w:r>
      <w:r>
        <w:rPr>
          <w:rFonts w:ascii="Times New Roman" w:hAnsi="Times New Roman"/>
          <w:color w:val="000000"/>
          <w:sz w:val="28"/>
        </w:rPr>
        <w:t>XIX</w:t>
      </w:r>
      <w:r w:rsidRPr="00143B72">
        <w:rPr>
          <w:rFonts w:ascii="Times New Roman" w:hAnsi="Times New Roman"/>
          <w:color w:val="000000"/>
          <w:sz w:val="28"/>
          <w:lang w:val="ru-RU"/>
        </w:rPr>
        <w:t>–</w:t>
      </w:r>
      <w:r>
        <w:rPr>
          <w:rFonts w:ascii="Times New Roman" w:hAnsi="Times New Roman"/>
          <w:color w:val="000000"/>
          <w:sz w:val="28"/>
        </w:rPr>
        <w:t>XXI</w:t>
      </w:r>
      <w:r w:rsidRPr="00143B72">
        <w:rPr>
          <w:rFonts w:ascii="Times New Roman" w:hAnsi="Times New Roman"/>
          <w:color w:val="000000"/>
          <w:sz w:val="28"/>
          <w:lang w:val="ru-RU"/>
        </w:rPr>
        <w:t xml:space="preserve"> века со временем написания, с современностью и традицией; выявлять «сквозные темы» и ключевые проблемы русской литературы;</w:t>
      </w:r>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6) способность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участие в дискуссии на литературные темы; свободное владение устной и письменной речью в процессе чтения и </w:t>
      </w:r>
      <w:proofErr w:type="gramStart"/>
      <w:r w:rsidRPr="00143B72">
        <w:rPr>
          <w:rFonts w:ascii="Times New Roman" w:hAnsi="Times New Roman"/>
          <w:color w:val="000000"/>
          <w:sz w:val="28"/>
          <w:lang w:val="ru-RU"/>
        </w:rPr>
        <w:t>обсуждения</w:t>
      </w:r>
      <w:proofErr w:type="gramEnd"/>
      <w:r w:rsidRPr="00143B72">
        <w:rPr>
          <w:rFonts w:ascii="Times New Roman" w:hAnsi="Times New Roman"/>
          <w:color w:val="000000"/>
          <w:sz w:val="28"/>
          <w:lang w:val="ru-RU"/>
        </w:rPr>
        <w:t xml:space="preserve"> лучших образцов отечественной и зарубежной литературы;</w:t>
      </w:r>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7) самостоятельное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w:t>
      </w:r>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8) </w:t>
      </w:r>
      <w:proofErr w:type="spellStart"/>
      <w:r w:rsidRPr="00143B72">
        <w:rPr>
          <w:rFonts w:ascii="Times New Roman" w:hAnsi="Times New Roman"/>
          <w:color w:val="000000"/>
          <w:sz w:val="28"/>
          <w:lang w:val="ru-RU"/>
        </w:rPr>
        <w:t>сформированность</w:t>
      </w:r>
      <w:proofErr w:type="spellEnd"/>
      <w:r w:rsidRPr="00143B72">
        <w:rPr>
          <w:rFonts w:ascii="Times New Roman" w:hAnsi="Times New Roman"/>
          <w:color w:val="000000"/>
          <w:sz w:val="28"/>
          <w:lang w:val="ru-RU"/>
        </w:rPr>
        <w:t xml:space="preserve"> </w:t>
      </w:r>
      <w:proofErr w:type="gramStart"/>
      <w:r w:rsidRPr="00143B72">
        <w:rPr>
          <w:rFonts w:ascii="Times New Roman" w:hAnsi="Times New Roman"/>
          <w:color w:val="000000"/>
          <w:sz w:val="28"/>
          <w:lang w:val="ru-RU"/>
        </w:rPr>
        <w:t>умений</w:t>
      </w:r>
      <w:proofErr w:type="gramEnd"/>
      <w:r w:rsidRPr="00143B72">
        <w:rPr>
          <w:rFonts w:ascii="Times New Roman" w:hAnsi="Times New Roman"/>
          <w:color w:val="000000"/>
          <w:sz w:val="28"/>
          <w:lang w:val="ru-RU"/>
        </w:rPr>
        <w:t xml:space="preserve"> выразительно (с учётом индивидуальных особенностей обучающихся) читать, в том числе наизусть не менее 10 произведений и (или) фрагментов;</w:t>
      </w:r>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9) овладение умениями самостоятельного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w:t>
      </w:r>
      <w:proofErr w:type="gramStart"/>
      <w:r w:rsidRPr="00143B72">
        <w:rPr>
          <w:rFonts w:ascii="Times New Roman" w:hAnsi="Times New Roman"/>
          <w:color w:val="000000"/>
          <w:sz w:val="28"/>
          <w:lang w:val="ru-RU"/>
        </w:rPr>
        <w:t>к</w:t>
      </w:r>
      <w:proofErr w:type="gramEnd"/>
      <w:r w:rsidRPr="00143B72">
        <w:rPr>
          <w:rFonts w:ascii="Times New Roman" w:hAnsi="Times New Roman"/>
          <w:color w:val="000000"/>
          <w:sz w:val="28"/>
          <w:lang w:val="ru-RU"/>
        </w:rPr>
        <w:t xml:space="preserve"> изученным в основной школе):</w:t>
      </w:r>
    </w:p>
    <w:p w:rsidR="00046FD5" w:rsidRPr="00143B72" w:rsidRDefault="002D758C">
      <w:pPr>
        <w:spacing w:after="0"/>
        <w:ind w:firstLine="600"/>
        <w:jc w:val="both"/>
        <w:rPr>
          <w:lang w:val="ru-RU"/>
        </w:rPr>
      </w:pPr>
      <w:proofErr w:type="gramStart"/>
      <w:r w:rsidRPr="00143B72">
        <w:rPr>
          <w:rFonts w:ascii="Times New Roman" w:hAnsi="Times New Roman"/>
          <w:color w:val="000000"/>
          <w:sz w:val="28"/>
          <w:lang w:val="ru-RU"/>
        </w:rPr>
        <w:lastRenderedPageBreak/>
        <w:t>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w:t>
      </w:r>
      <w:proofErr w:type="gramEnd"/>
      <w:r w:rsidRPr="00143B72">
        <w:rPr>
          <w:rFonts w:ascii="Times New Roman" w:hAnsi="Times New Roman"/>
          <w:color w:val="000000"/>
          <w:sz w:val="28"/>
          <w:lang w:val="ru-RU"/>
        </w:rPr>
        <w:t xml:space="preserve"> </w:t>
      </w:r>
      <w:proofErr w:type="gramStart"/>
      <w:r w:rsidRPr="00143B72">
        <w:rPr>
          <w:rFonts w:ascii="Times New Roman" w:hAnsi="Times New Roman"/>
          <w:color w:val="000000"/>
          <w:sz w:val="28"/>
          <w:lang w:val="ru-RU"/>
        </w:rPr>
        <w:t xml:space="preserve">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 </w:t>
      </w:r>
      <w:proofErr w:type="gramEnd"/>
    </w:p>
    <w:p w:rsidR="00046FD5" w:rsidRPr="00143B72" w:rsidRDefault="002D758C">
      <w:pPr>
        <w:spacing w:after="0"/>
        <w:ind w:firstLine="600"/>
        <w:jc w:val="both"/>
        <w:rPr>
          <w:lang w:val="ru-RU"/>
        </w:rPr>
      </w:pPr>
      <w:r w:rsidRPr="00143B72">
        <w:rPr>
          <w:rFonts w:ascii="Times New Roman" w:hAnsi="Times New Roman"/>
          <w:color w:val="000000"/>
          <w:sz w:val="28"/>
          <w:lang w:val="ru-RU"/>
        </w:rPr>
        <w:t>10) умение самостоятельно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w:t>
      </w:r>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11) </w:t>
      </w:r>
      <w:proofErr w:type="spellStart"/>
      <w:r w:rsidRPr="00143B72">
        <w:rPr>
          <w:rFonts w:ascii="Times New Roman" w:hAnsi="Times New Roman"/>
          <w:color w:val="000000"/>
          <w:sz w:val="28"/>
          <w:lang w:val="ru-RU"/>
        </w:rPr>
        <w:t>сформированность</w:t>
      </w:r>
      <w:proofErr w:type="spellEnd"/>
      <w:r w:rsidRPr="00143B72">
        <w:rPr>
          <w:rFonts w:ascii="Times New Roman" w:hAnsi="Times New Roman"/>
          <w:color w:val="000000"/>
          <w:sz w:val="28"/>
          <w:lang w:val="ru-RU"/>
        </w:rPr>
        <w:t xml:space="preserve">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w:t>
      </w:r>
    </w:p>
    <w:p w:rsidR="00046FD5" w:rsidRPr="00143B72" w:rsidRDefault="002D758C">
      <w:pPr>
        <w:spacing w:after="0"/>
        <w:ind w:firstLine="600"/>
        <w:jc w:val="both"/>
        <w:rPr>
          <w:lang w:val="ru-RU"/>
        </w:rPr>
      </w:pPr>
      <w:proofErr w:type="gramStart"/>
      <w:r w:rsidRPr="00143B72">
        <w:rPr>
          <w:rFonts w:ascii="Times New Roman" w:hAnsi="Times New Roman"/>
          <w:color w:val="000000"/>
          <w:sz w:val="28"/>
          <w:lang w:val="ru-RU"/>
        </w:rPr>
        <w:t>12) 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учётом норм русского литературного языка;</w:t>
      </w:r>
      <w:proofErr w:type="gramEnd"/>
    </w:p>
    <w:p w:rsidR="00046FD5" w:rsidRPr="00143B72" w:rsidRDefault="002D758C">
      <w:pPr>
        <w:spacing w:after="0"/>
        <w:ind w:firstLine="600"/>
        <w:jc w:val="both"/>
        <w:rPr>
          <w:lang w:val="ru-RU"/>
        </w:rPr>
      </w:pPr>
      <w:r w:rsidRPr="00143B72">
        <w:rPr>
          <w:rFonts w:ascii="Times New Roman" w:hAnsi="Times New Roman"/>
          <w:color w:val="000000"/>
          <w:sz w:val="28"/>
          <w:lang w:val="ru-RU"/>
        </w:rPr>
        <w:t xml:space="preserve">13) умение самостоятельно работать с разными информационными источниками, в том числе в </w:t>
      </w:r>
      <w:proofErr w:type="spellStart"/>
      <w:r w:rsidRPr="00143B72">
        <w:rPr>
          <w:rFonts w:ascii="Times New Roman" w:hAnsi="Times New Roman"/>
          <w:color w:val="000000"/>
          <w:sz w:val="28"/>
          <w:lang w:val="ru-RU"/>
        </w:rPr>
        <w:t>медиапространстве</w:t>
      </w:r>
      <w:proofErr w:type="spellEnd"/>
      <w:r w:rsidRPr="00143B72">
        <w:rPr>
          <w:rFonts w:ascii="Times New Roman" w:hAnsi="Times New Roman"/>
          <w:color w:val="000000"/>
          <w:sz w:val="28"/>
          <w:lang w:val="ru-RU"/>
        </w:rPr>
        <w:t>, оптимально использовать ресурсы традиционных библиотек и электронных библиотечных систем.</w:t>
      </w:r>
    </w:p>
    <w:p w:rsidR="00046FD5" w:rsidRPr="00143B72" w:rsidRDefault="00046FD5">
      <w:pPr>
        <w:rPr>
          <w:lang w:val="ru-RU"/>
        </w:rPr>
        <w:sectPr w:rsidR="00046FD5" w:rsidRPr="00143B72">
          <w:pgSz w:w="11906" w:h="16383"/>
          <w:pgMar w:top="1134" w:right="850" w:bottom="1134" w:left="1701" w:header="720" w:footer="720" w:gutter="0"/>
          <w:cols w:space="720"/>
        </w:sectPr>
      </w:pPr>
    </w:p>
    <w:p w:rsidR="00046FD5" w:rsidRDefault="002D758C">
      <w:pPr>
        <w:spacing w:after="0"/>
        <w:ind w:left="120"/>
      </w:pPr>
      <w:bookmarkStart w:id="52" w:name="block-16755967"/>
      <w:bookmarkEnd w:id="51"/>
      <w:r w:rsidRPr="00143B72">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ТЕМАТИЧЕСКИЙ ПЛАН </w:t>
      </w:r>
    </w:p>
    <w:p w:rsidR="00046FD5" w:rsidRDefault="002D758C">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95"/>
        <w:gridCol w:w="4716"/>
        <w:gridCol w:w="1474"/>
        <w:gridCol w:w="1841"/>
        <w:gridCol w:w="1910"/>
        <w:gridCol w:w="2536"/>
      </w:tblGrid>
      <w:tr w:rsidR="00046FD5">
        <w:trPr>
          <w:trHeight w:val="144"/>
          <w:tblCellSpacing w:w="20" w:type="nil"/>
        </w:trPr>
        <w:tc>
          <w:tcPr>
            <w:tcW w:w="570" w:type="dxa"/>
            <w:vMerge w:val="restart"/>
            <w:tcMar>
              <w:top w:w="50" w:type="dxa"/>
              <w:left w:w="100" w:type="dxa"/>
            </w:tcMar>
            <w:vAlign w:val="center"/>
          </w:tcPr>
          <w:p w:rsidR="00046FD5" w:rsidRDefault="002D758C">
            <w:pPr>
              <w:spacing w:after="0"/>
              <w:ind w:left="135"/>
            </w:pPr>
            <w:r>
              <w:rPr>
                <w:rFonts w:ascii="Times New Roman" w:hAnsi="Times New Roman"/>
                <w:b/>
                <w:color w:val="000000"/>
                <w:sz w:val="24"/>
              </w:rPr>
              <w:t xml:space="preserve">№ п/п </w:t>
            </w:r>
          </w:p>
          <w:p w:rsidR="00046FD5" w:rsidRDefault="00046FD5">
            <w:pPr>
              <w:spacing w:after="0"/>
              <w:ind w:left="135"/>
            </w:pPr>
          </w:p>
        </w:tc>
        <w:tc>
          <w:tcPr>
            <w:tcW w:w="3256" w:type="dxa"/>
            <w:vMerge w:val="restart"/>
            <w:tcMar>
              <w:top w:w="50" w:type="dxa"/>
              <w:left w:w="100" w:type="dxa"/>
            </w:tcMar>
            <w:vAlign w:val="center"/>
          </w:tcPr>
          <w:p w:rsidR="00046FD5" w:rsidRDefault="002D758C">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046FD5" w:rsidRDefault="00046FD5">
            <w:pPr>
              <w:spacing w:after="0"/>
              <w:ind w:left="135"/>
            </w:pPr>
          </w:p>
        </w:tc>
        <w:tc>
          <w:tcPr>
            <w:tcW w:w="0" w:type="auto"/>
            <w:gridSpan w:val="3"/>
            <w:tcMar>
              <w:top w:w="50" w:type="dxa"/>
              <w:left w:w="100" w:type="dxa"/>
            </w:tcMar>
            <w:vAlign w:val="center"/>
          </w:tcPr>
          <w:p w:rsidR="00046FD5" w:rsidRDefault="002D758C">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536" w:type="dxa"/>
            <w:vMerge w:val="restart"/>
            <w:tcMar>
              <w:top w:w="50" w:type="dxa"/>
              <w:left w:w="100" w:type="dxa"/>
            </w:tcMar>
            <w:vAlign w:val="center"/>
          </w:tcPr>
          <w:p w:rsidR="00046FD5" w:rsidRDefault="002D758C">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046FD5" w:rsidRDefault="00046FD5">
            <w:pPr>
              <w:spacing w:after="0"/>
              <w:ind w:left="135"/>
            </w:pPr>
          </w:p>
        </w:tc>
      </w:tr>
      <w:tr w:rsidR="00046FD5">
        <w:trPr>
          <w:trHeight w:val="144"/>
          <w:tblCellSpacing w:w="20" w:type="nil"/>
        </w:trPr>
        <w:tc>
          <w:tcPr>
            <w:tcW w:w="0" w:type="auto"/>
            <w:vMerge/>
            <w:tcBorders>
              <w:top w:val="nil"/>
            </w:tcBorders>
            <w:tcMar>
              <w:top w:w="50" w:type="dxa"/>
              <w:left w:w="100" w:type="dxa"/>
            </w:tcMar>
          </w:tcPr>
          <w:p w:rsidR="00046FD5" w:rsidRDefault="00046FD5"/>
        </w:tc>
        <w:tc>
          <w:tcPr>
            <w:tcW w:w="0" w:type="auto"/>
            <w:vMerge/>
            <w:tcBorders>
              <w:top w:val="nil"/>
            </w:tcBorders>
            <w:tcMar>
              <w:top w:w="50" w:type="dxa"/>
              <w:left w:w="100" w:type="dxa"/>
            </w:tcMar>
          </w:tcPr>
          <w:p w:rsidR="00046FD5" w:rsidRDefault="00046FD5"/>
        </w:tc>
        <w:tc>
          <w:tcPr>
            <w:tcW w:w="938" w:type="dxa"/>
            <w:tcMar>
              <w:top w:w="50" w:type="dxa"/>
              <w:left w:w="100" w:type="dxa"/>
            </w:tcMar>
            <w:vAlign w:val="center"/>
          </w:tcPr>
          <w:p w:rsidR="00046FD5" w:rsidRDefault="002D758C">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046FD5" w:rsidRDefault="00046FD5">
            <w:pPr>
              <w:spacing w:after="0"/>
              <w:ind w:left="135"/>
            </w:pPr>
          </w:p>
        </w:tc>
        <w:tc>
          <w:tcPr>
            <w:tcW w:w="1654" w:type="dxa"/>
            <w:tcMar>
              <w:top w:w="50" w:type="dxa"/>
              <w:left w:w="100" w:type="dxa"/>
            </w:tcMar>
            <w:vAlign w:val="center"/>
          </w:tcPr>
          <w:p w:rsidR="00046FD5" w:rsidRDefault="002D758C">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46FD5" w:rsidRDefault="00046FD5">
            <w:pPr>
              <w:spacing w:after="0"/>
              <w:ind w:left="135"/>
            </w:pPr>
          </w:p>
        </w:tc>
        <w:tc>
          <w:tcPr>
            <w:tcW w:w="1744" w:type="dxa"/>
            <w:tcMar>
              <w:top w:w="50" w:type="dxa"/>
              <w:left w:w="100" w:type="dxa"/>
            </w:tcMar>
            <w:vAlign w:val="center"/>
          </w:tcPr>
          <w:p w:rsidR="00046FD5" w:rsidRDefault="002D758C">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46FD5" w:rsidRDefault="00046FD5">
            <w:pPr>
              <w:spacing w:after="0"/>
              <w:ind w:left="135"/>
            </w:pPr>
          </w:p>
        </w:tc>
        <w:tc>
          <w:tcPr>
            <w:tcW w:w="0" w:type="auto"/>
            <w:vMerge/>
            <w:tcBorders>
              <w:top w:val="nil"/>
            </w:tcBorders>
            <w:tcMar>
              <w:top w:w="50" w:type="dxa"/>
              <w:left w:w="100" w:type="dxa"/>
            </w:tcMar>
          </w:tcPr>
          <w:p w:rsidR="00046FD5" w:rsidRDefault="00046FD5"/>
        </w:tc>
      </w:tr>
      <w:tr w:rsidR="00046FD5" w:rsidRPr="004C474F">
        <w:trPr>
          <w:trHeight w:val="144"/>
          <w:tblCellSpacing w:w="20" w:type="nil"/>
        </w:trPr>
        <w:tc>
          <w:tcPr>
            <w:tcW w:w="0" w:type="auto"/>
            <w:gridSpan w:val="6"/>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b/>
                <w:color w:val="000000"/>
                <w:sz w:val="24"/>
                <w:lang w:val="ru-RU"/>
              </w:rPr>
              <w:t>Раздел 1.</w:t>
            </w:r>
            <w:r w:rsidRPr="00143B72">
              <w:rPr>
                <w:rFonts w:ascii="Times New Roman" w:hAnsi="Times New Roman"/>
                <w:color w:val="000000"/>
                <w:sz w:val="24"/>
                <w:lang w:val="ru-RU"/>
              </w:rPr>
              <w:t xml:space="preserve"> </w:t>
            </w:r>
            <w:r w:rsidRPr="00143B72">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XIX</w:t>
            </w:r>
            <w:r w:rsidRPr="00143B72">
              <w:rPr>
                <w:rFonts w:ascii="Times New Roman" w:hAnsi="Times New Roman"/>
                <w:b/>
                <w:color w:val="000000"/>
                <w:sz w:val="24"/>
                <w:lang w:val="ru-RU"/>
              </w:rPr>
              <w:t xml:space="preserve"> века</w:t>
            </w: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1.1</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А. Н. Островский. Драма «Гроза»</w:t>
            </w:r>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1.2</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И. А. Гончаров. Роман «Обломов»</w:t>
            </w:r>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1.3</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И. С. Тургенев. Роман «Отцы и дети»</w:t>
            </w:r>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1.4</w:t>
            </w:r>
          </w:p>
        </w:tc>
        <w:tc>
          <w:tcPr>
            <w:tcW w:w="3256"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Ф. И. Тютчев. Стихотворения (не менее трёх по выбору). Например, «</w:t>
            </w:r>
            <w:proofErr w:type="spellStart"/>
            <w:r>
              <w:rPr>
                <w:rFonts w:ascii="Times New Roman" w:hAnsi="Times New Roman"/>
                <w:color w:val="000000"/>
                <w:sz w:val="24"/>
              </w:rPr>
              <w:t>Silentium</w:t>
            </w:r>
            <w:proofErr w:type="spellEnd"/>
            <w:r w:rsidRPr="00143B72">
              <w:rPr>
                <w:rFonts w:ascii="Times New Roman" w:hAnsi="Times New Roman"/>
                <w:color w:val="000000"/>
                <w:sz w:val="24"/>
                <w:lang w:val="ru-RU"/>
              </w:rPr>
              <w:t xml:space="preserve">!», «Не то, что мните вы, природа...», «Умом Россию не понять…», «О, как убийственно мы любим...», «Нам не дано предугадать…», «К. Б.» </w:t>
            </w:r>
            <w:r>
              <w:rPr>
                <w:rFonts w:ascii="Times New Roman" w:hAnsi="Times New Roman"/>
                <w:color w:val="000000"/>
                <w:sz w:val="24"/>
              </w:rPr>
              <w:t xml:space="preserve">(«Я </w:t>
            </w:r>
            <w:proofErr w:type="spellStart"/>
            <w:r>
              <w:rPr>
                <w:rFonts w:ascii="Times New Roman" w:hAnsi="Times New Roman"/>
                <w:color w:val="000000"/>
                <w:sz w:val="24"/>
              </w:rPr>
              <w:t>встретил</w:t>
            </w:r>
            <w:proofErr w:type="spellEnd"/>
            <w:r>
              <w:rPr>
                <w:rFonts w:ascii="Times New Roman" w:hAnsi="Times New Roman"/>
                <w:color w:val="000000"/>
                <w:sz w:val="24"/>
              </w:rPr>
              <w:t xml:space="preserve"> </w:t>
            </w:r>
            <w:proofErr w:type="spellStart"/>
            <w:r>
              <w:rPr>
                <w:rFonts w:ascii="Times New Roman" w:hAnsi="Times New Roman"/>
                <w:color w:val="000000"/>
                <w:sz w:val="24"/>
              </w:rPr>
              <w:t>вас</w:t>
            </w:r>
            <w:proofErr w:type="spellEnd"/>
            <w:r>
              <w:rPr>
                <w:rFonts w:ascii="Times New Roman" w:hAnsi="Times New Roman"/>
                <w:color w:val="000000"/>
                <w:sz w:val="24"/>
              </w:rPr>
              <w:t xml:space="preserve"> — и </w:t>
            </w:r>
            <w:proofErr w:type="spellStart"/>
            <w:r>
              <w:rPr>
                <w:rFonts w:ascii="Times New Roman" w:hAnsi="Times New Roman"/>
                <w:color w:val="000000"/>
                <w:sz w:val="24"/>
              </w:rPr>
              <w:t>всё</w:t>
            </w:r>
            <w:proofErr w:type="spellEnd"/>
            <w:r>
              <w:rPr>
                <w:rFonts w:ascii="Times New Roman" w:hAnsi="Times New Roman"/>
                <w:color w:val="000000"/>
                <w:sz w:val="24"/>
              </w:rPr>
              <w:t xml:space="preserve"> </w:t>
            </w:r>
            <w:proofErr w:type="spellStart"/>
            <w:r>
              <w:rPr>
                <w:rFonts w:ascii="Times New Roman" w:hAnsi="Times New Roman"/>
                <w:color w:val="000000"/>
                <w:sz w:val="24"/>
              </w:rPr>
              <w:t>былое</w:t>
            </w:r>
            <w:proofErr w:type="spellEnd"/>
            <w:r>
              <w:rPr>
                <w:rFonts w:ascii="Times New Roman" w:hAnsi="Times New Roman"/>
                <w:color w:val="000000"/>
                <w:sz w:val="24"/>
              </w:rPr>
              <w:t xml:space="preserve">...») и </w:t>
            </w:r>
            <w:proofErr w:type="spellStart"/>
            <w:r>
              <w:rPr>
                <w:rFonts w:ascii="Times New Roman" w:hAnsi="Times New Roman"/>
                <w:color w:val="000000"/>
                <w:sz w:val="24"/>
              </w:rPr>
              <w:t>др</w:t>
            </w:r>
            <w:proofErr w:type="spellEnd"/>
            <w:r>
              <w:rPr>
                <w:rFonts w:ascii="Times New Roman" w:hAnsi="Times New Roman"/>
                <w:color w:val="000000"/>
                <w:sz w:val="24"/>
              </w:rPr>
              <w:t>.</w:t>
            </w:r>
          </w:p>
        </w:tc>
        <w:tc>
          <w:tcPr>
            <w:tcW w:w="938"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1.5</w:t>
            </w:r>
          </w:p>
        </w:tc>
        <w:tc>
          <w:tcPr>
            <w:tcW w:w="3256"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Н. А. Некрасов. Стихотворения (не менее трёх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и др. </w:t>
            </w:r>
            <w:proofErr w:type="spellStart"/>
            <w:r>
              <w:rPr>
                <w:rFonts w:ascii="Times New Roman" w:hAnsi="Times New Roman"/>
                <w:color w:val="000000"/>
                <w:sz w:val="24"/>
              </w:rPr>
              <w:t>Поэма</w:t>
            </w:r>
            <w:proofErr w:type="spellEnd"/>
            <w:r>
              <w:rPr>
                <w:rFonts w:ascii="Times New Roman" w:hAnsi="Times New Roman"/>
                <w:color w:val="000000"/>
                <w:sz w:val="24"/>
              </w:rPr>
              <w:t xml:space="preserve"> «</w:t>
            </w:r>
            <w:proofErr w:type="spellStart"/>
            <w:r>
              <w:rPr>
                <w:rFonts w:ascii="Times New Roman" w:hAnsi="Times New Roman"/>
                <w:color w:val="000000"/>
                <w:sz w:val="24"/>
              </w:rPr>
              <w:t>Кому</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Руси</w:t>
            </w:r>
            <w:proofErr w:type="spellEnd"/>
            <w:r>
              <w:rPr>
                <w:rFonts w:ascii="Times New Roman" w:hAnsi="Times New Roman"/>
                <w:color w:val="000000"/>
                <w:sz w:val="24"/>
              </w:rPr>
              <w:t xml:space="preserve"> </w:t>
            </w:r>
            <w:proofErr w:type="spellStart"/>
            <w:r>
              <w:rPr>
                <w:rFonts w:ascii="Times New Roman" w:hAnsi="Times New Roman"/>
                <w:color w:val="000000"/>
                <w:sz w:val="24"/>
              </w:rPr>
              <w:t>жить</w:t>
            </w:r>
            <w:proofErr w:type="spellEnd"/>
            <w:r>
              <w:rPr>
                <w:rFonts w:ascii="Times New Roman" w:hAnsi="Times New Roman"/>
                <w:color w:val="000000"/>
                <w:sz w:val="24"/>
              </w:rPr>
              <w:t xml:space="preserve"> </w:t>
            </w:r>
            <w:proofErr w:type="spellStart"/>
            <w:r>
              <w:rPr>
                <w:rFonts w:ascii="Times New Roman" w:hAnsi="Times New Roman"/>
                <w:color w:val="000000"/>
                <w:sz w:val="24"/>
              </w:rPr>
              <w:t>хорошо</w:t>
            </w:r>
            <w:proofErr w:type="spellEnd"/>
            <w:r>
              <w:rPr>
                <w:rFonts w:ascii="Times New Roman" w:hAnsi="Times New Roman"/>
                <w:color w:val="000000"/>
                <w:sz w:val="24"/>
              </w:rPr>
              <w:t>»</w:t>
            </w:r>
          </w:p>
        </w:tc>
        <w:tc>
          <w:tcPr>
            <w:tcW w:w="938"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6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1.6</w:t>
            </w:r>
          </w:p>
        </w:tc>
        <w:tc>
          <w:tcPr>
            <w:tcW w:w="3256"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А. А. Фет. Стихотворения (не менее трёх по выбору). </w:t>
            </w:r>
            <w:proofErr w:type="gramStart"/>
            <w:r w:rsidRPr="00143B72">
              <w:rPr>
                <w:rFonts w:ascii="Times New Roman" w:hAnsi="Times New Roman"/>
                <w:color w:val="000000"/>
                <w:sz w:val="24"/>
                <w:lang w:val="ru-RU"/>
              </w:rPr>
              <w:t xml:space="preserve">Например, «Одним толчком </w:t>
            </w:r>
            <w:r w:rsidRPr="00143B72">
              <w:rPr>
                <w:rFonts w:ascii="Times New Roman" w:hAnsi="Times New Roman"/>
                <w:color w:val="000000"/>
                <w:sz w:val="24"/>
                <w:lang w:val="ru-RU"/>
              </w:rPr>
              <w:lastRenderedPageBreak/>
              <w:t>согнать ладью живую…», «Ещё майская ночь», «Вечер», «Это утро, радость эта…», «Шёпот, робкое дыханье…», «Сияла ночь.</w:t>
            </w:r>
            <w:proofErr w:type="gramEnd"/>
            <w:r w:rsidRPr="00143B72">
              <w:rPr>
                <w:rFonts w:ascii="Times New Roman" w:hAnsi="Times New Roman"/>
                <w:color w:val="000000"/>
                <w:sz w:val="24"/>
                <w:lang w:val="ru-RU"/>
              </w:rPr>
              <w:t xml:space="preserve"> </w:t>
            </w:r>
            <w:proofErr w:type="spellStart"/>
            <w:r>
              <w:rPr>
                <w:rFonts w:ascii="Times New Roman" w:hAnsi="Times New Roman"/>
                <w:color w:val="000000"/>
                <w:sz w:val="24"/>
              </w:rPr>
              <w:t>Луной</w:t>
            </w:r>
            <w:proofErr w:type="spellEnd"/>
            <w:r>
              <w:rPr>
                <w:rFonts w:ascii="Times New Roman" w:hAnsi="Times New Roman"/>
                <w:color w:val="000000"/>
                <w:sz w:val="24"/>
              </w:rPr>
              <w:t xml:space="preserve"> </w:t>
            </w:r>
            <w:proofErr w:type="spellStart"/>
            <w:r>
              <w:rPr>
                <w:rFonts w:ascii="Times New Roman" w:hAnsi="Times New Roman"/>
                <w:color w:val="000000"/>
                <w:sz w:val="24"/>
              </w:rPr>
              <w:t>был</w:t>
            </w:r>
            <w:proofErr w:type="spellEnd"/>
            <w:r>
              <w:rPr>
                <w:rFonts w:ascii="Times New Roman" w:hAnsi="Times New Roman"/>
                <w:color w:val="000000"/>
                <w:sz w:val="24"/>
              </w:rPr>
              <w:t xml:space="preserve"> </w:t>
            </w:r>
            <w:proofErr w:type="spellStart"/>
            <w:r>
              <w:rPr>
                <w:rFonts w:ascii="Times New Roman" w:hAnsi="Times New Roman"/>
                <w:color w:val="000000"/>
                <w:sz w:val="24"/>
              </w:rPr>
              <w:t>полон</w:t>
            </w:r>
            <w:proofErr w:type="spellEnd"/>
            <w:r>
              <w:rPr>
                <w:rFonts w:ascii="Times New Roman" w:hAnsi="Times New Roman"/>
                <w:color w:val="000000"/>
                <w:sz w:val="24"/>
              </w:rPr>
              <w:t xml:space="preserve"> </w:t>
            </w:r>
            <w:proofErr w:type="spellStart"/>
            <w:r>
              <w:rPr>
                <w:rFonts w:ascii="Times New Roman" w:hAnsi="Times New Roman"/>
                <w:color w:val="000000"/>
                <w:sz w:val="24"/>
              </w:rPr>
              <w:t>сад</w:t>
            </w:r>
            <w:proofErr w:type="spellEnd"/>
            <w:r>
              <w:rPr>
                <w:rFonts w:ascii="Times New Roman" w:hAnsi="Times New Roman"/>
                <w:color w:val="000000"/>
                <w:sz w:val="24"/>
              </w:rPr>
              <w:t xml:space="preserve">. </w:t>
            </w:r>
            <w:proofErr w:type="spellStart"/>
            <w:r>
              <w:rPr>
                <w:rFonts w:ascii="Times New Roman" w:hAnsi="Times New Roman"/>
                <w:color w:val="000000"/>
                <w:sz w:val="24"/>
              </w:rPr>
              <w:t>Лежали</w:t>
            </w:r>
            <w:proofErr w:type="spellEnd"/>
            <w:r>
              <w:rPr>
                <w:rFonts w:ascii="Times New Roman" w:hAnsi="Times New Roman"/>
                <w:color w:val="000000"/>
                <w:sz w:val="24"/>
              </w:rPr>
              <w:t xml:space="preserve">…» и </w:t>
            </w:r>
            <w:proofErr w:type="spellStart"/>
            <w:r>
              <w:rPr>
                <w:rFonts w:ascii="Times New Roman" w:hAnsi="Times New Roman"/>
                <w:color w:val="000000"/>
                <w:sz w:val="24"/>
              </w:rPr>
              <w:t>др</w:t>
            </w:r>
            <w:proofErr w:type="spellEnd"/>
            <w:r>
              <w:rPr>
                <w:rFonts w:ascii="Times New Roman" w:hAnsi="Times New Roman"/>
                <w:color w:val="000000"/>
                <w:sz w:val="24"/>
              </w:rPr>
              <w:t>.</w:t>
            </w:r>
          </w:p>
        </w:tc>
        <w:tc>
          <w:tcPr>
            <w:tcW w:w="938"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lastRenderedPageBreak/>
              <w:t xml:space="preserve"> 3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lastRenderedPageBreak/>
              <w:t>1.7</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М. Е. Салтыков-Щедрин. Роман-хроника «История одного города» (не менее двух глав по выбору). Например, главы «О </w:t>
            </w:r>
            <w:proofErr w:type="spellStart"/>
            <w:r w:rsidRPr="00143B72">
              <w:rPr>
                <w:rFonts w:ascii="Times New Roman" w:hAnsi="Times New Roman"/>
                <w:color w:val="000000"/>
                <w:sz w:val="24"/>
                <w:lang w:val="ru-RU"/>
              </w:rPr>
              <w:t>корени</w:t>
            </w:r>
            <w:proofErr w:type="spellEnd"/>
            <w:r w:rsidRPr="00143B72">
              <w:rPr>
                <w:rFonts w:ascii="Times New Roman" w:hAnsi="Times New Roman"/>
                <w:color w:val="000000"/>
                <w:sz w:val="24"/>
                <w:lang w:val="ru-RU"/>
              </w:rPr>
              <w:t xml:space="preserve"> происхождения </w:t>
            </w:r>
            <w:proofErr w:type="spellStart"/>
            <w:r w:rsidRPr="00143B72">
              <w:rPr>
                <w:rFonts w:ascii="Times New Roman" w:hAnsi="Times New Roman"/>
                <w:color w:val="000000"/>
                <w:sz w:val="24"/>
                <w:lang w:val="ru-RU"/>
              </w:rPr>
              <w:t>глуповцев</w:t>
            </w:r>
            <w:proofErr w:type="spellEnd"/>
            <w:r w:rsidRPr="00143B72">
              <w:rPr>
                <w:rFonts w:ascii="Times New Roman" w:hAnsi="Times New Roman"/>
                <w:color w:val="000000"/>
                <w:sz w:val="24"/>
                <w:lang w:val="ru-RU"/>
              </w:rPr>
              <w:t>», «Опись градоначальникам», «Органчик», «Подтверждение покаяния» и др.</w:t>
            </w:r>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1.8</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Ф. М. Достоевский. Роман «Преступление и наказание»</w:t>
            </w:r>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1.9</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Л. Н. Толстой. Роман-эпопея «Война и мир»</w:t>
            </w:r>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15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1.10</w:t>
            </w:r>
          </w:p>
        </w:tc>
        <w:tc>
          <w:tcPr>
            <w:tcW w:w="3256"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Н. С. Лесков. Рассказы и повести (не менее одного произведения по выбору). </w:t>
            </w:r>
            <w:proofErr w:type="spellStart"/>
            <w:r>
              <w:rPr>
                <w:rFonts w:ascii="Times New Roman" w:hAnsi="Times New Roman"/>
                <w:color w:val="000000"/>
                <w:sz w:val="24"/>
              </w:rPr>
              <w:t>Например</w:t>
            </w:r>
            <w:proofErr w:type="spellEnd"/>
            <w:r>
              <w:rPr>
                <w:rFonts w:ascii="Times New Roman" w:hAnsi="Times New Roman"/>
                <w:color w:val="000000"/>
                <w:sz w:val="24"/>
              </w:rPr>
              <w:t>, «</w:t>
            </w:r>
            <w:proofErr w:type="spellStart"/>
            <w:r>
              <w:rPr>
                <w:rFonts w:ascii="Times New Roman" w:hAnsi="Times New Roman"/>
                <w:color w:val="000000"/>
                <w:sz w:val="24"/>
              </w:rPr>
              <w:t>Очарованный</w:t>
            </w:r>
            <w:proofErr w:type="spellEnd"/>
            <w:r>
              <w:rPr>
                <w:rFonts w:ascii="Times New Roman" w:hAnsi="Times New Roman"/>
                <w:color w:val="000000"/>
                <w:sz w:val="24"/>
              </w:rPr>
              <w:t xml:space="preserve"> </w:t>
            </w:r>
            <w:proofErr w:type="spellStart"/>
            <w:r>
              <w:rPr>
                <w:rFonts w:ascii="Times New Roman" w:hAnsi="Times New Roman"/>
                <w:color w:val="000000"/>
                <w:sz w:val="24"/>
              </w:rPr>
              <w:t>странник</w:t>
            </w:r>
            <w:proofErr w:type="spellEnd"/>
            <w:r>
              <w:rPr>
                <w:rFonts w:ascii="Times New Roman" w:hAnsi="Times New Roman"/>
                <w:color w:val="000000"/>
                <w:sz w:val="24"/>
              </w:rPr>
              <w:t>», «</w:t>
            </w:r>
            <w:proofErr w:type="spellStart"/>
            <w:r>
              <w:rPr>
                <w:rFonts w:ascii="Times New Roman" w:hAnsi="Times New Roman"/>
                <w:color w:val="000000"/>
                <w:sz w:val="24"/>
              </w:rPr>
              <w:t>Однодум</w:t>
            </w:r>
            <w:proofErr w:type="spellEnd"/>
            <w:r>
              <w:rPr>
                <w:rFonts w:ascii="Times New Roman" w:hAnsi="Times New Roman"/>
                <w:color w:val="000000"/>
                <w:sz w:val="24"/>
              </w:rPr>
              <w:t xml:space="preserve">» и </w:t>
            </w:r>
            <w:proofErr w:type="spellStart"/>
            <w:r>
              <w:rPr>
                <w:rFonts w:ascii="Times New Roman" w:hAnsi="Times New Roman"/>
                <w:color w:val="000000"/>
                <w:sz w:val="24"/>
              </w:rPr>
              <w:t>др</w:t>
            </w:r>
            <w:proofErr w:type="spellEnd"/>
            <w:r>
              <w:rPr>
                <w:rFonts w:ascii="Times New Roman" w:hAnsi="Times New Roman"/>
                <w:color w:val="000000"/>
                <w:sz w:val="24"/>
              </w:rPr>
              <w:t>.</w:t>
            </w:r>
          </w:p>
        </w:tc>
        <w:tc>
          <w:tcPr>
            <w:tcW w:w="938"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1.11</w:t>
            </w:r>
          </w:p>
        </w:tc>
        <w:tc>
          <w:tcPr>
            <w:tcW w:w="3256"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А. П. Чехов. Рассказы (не менее трёх по выбору). Например, «Студент», «</w:t>
            </w:r>
            <w:proofErr w:type="spellStart"/>
            <w:r w:rsidRPr="00143B72">
              <w:rPr>
                <w:rFonts w:ascii="Times New Roman" w:hAnsi="Times New Roman"/>
                <w:color w:val="000000"/>
                <w:sz w:val="24"/>
                <w:lang w:val="ru-RU"/>
              </w:rPr>
              <w:t>Ионыч</w:t>
            </w:r>
            <w:proofErr w:type="spellEnd"/>
            <w:r w:rsidRPr="00143B72">
              <w:rPr>
                <w:rFonts w:ascii="Times New Roman" w:hAnsi="Times New Roman"/>
                <w:color w:val="000000"/>
                <w:sz w:val="24"/>
                <w:lang w:val="ru-RU"/>
              </w:rPr>
              <w:t xml:space="preserve">», «Дама с собачкой», «Человек в футляре» и др. </w:t>
            </w:r>
            <w:proofErr w:type="spellStart"/>
            <w:r>
              <w:rPr>
                <w:rFonts w:ascii="Times New Roman" w:hAnsi="Times New Roman"/>
                <w:color w:val="000000"/>
                <w:sz w:val="24"/>
              </w:rPr>
              <w:t>Комедия</w:t>
            </w:r>
            <w:proofErr w:type="spellEnd"/>
            <w:r>
              <w:rPr>
                <w:rFonts w:ascii="Times New Roman" w:hAnsi="Times New Roman"/>
                <w:color w:val="000000"/>
                <w:sz w:val="24"/>
              </w:rPr>
              <w:t xml:space="preserve"> «</w:t>
            </w:r>
            <w:proofErr w:type="spellStart"/>
            <w:r>
              <w:rPr>
                <w:rFonts w:ascii="Times New Roman" w:hAnsi="Times New Roman"/>
                <w:color w:val="000000"/>
                <w:sz w:val="24"/>
              </w:rPr>
              <w:t>Вишнёвый</w:t>
            </w:r>
            <w:proofErr w:type="spellEnd"/>
            <w:r>
              <w:rPr>
                <w:rFonts w:ascii="Times New Roman" w:hAnsi="Times New Roman"/>
                <w:color w:val="000000"/>
                <w:sz w:val="24"/>
              </w:rPr>
              <w:t xml:space="preserve"> </w:t>
            </w:r>
            <w:proofErr w:type="spellStart"/>
            <w:r>
              <w:rPr>
                <w:rFonts w:ascii="Times New Roman" w:hAnsi="Times New Roman"/>
                <w:color w:val="000000"/>
                <w:sz w:val="24"/>
              </w:rPr>
              <w:t>сад</w:t>
            </w:r>
            <w:proofErr w:type="spellEnd"/>
            <w:r>
              <w:rPr>
                <w:rFonts w:ascii="Times New Roman" w:hAnsi="Times New Roman"/>
                <w:color w:val="000000"/>
                <w:sz w:val="24"/>
              </w:rPr>
              <w:t>»</w:t>
            </w:r>
          </w:p>
        </w:tc>
        <w:tc>
          <w:tcPr>
            <w:tcW w:w="938"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9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0" w:type="auto"/>
            <w:gridSpan w:val="2"/>
            <w:tcMar>
              <w:top w:w="50" w:type="dxa"/>
              <w:left w:w="100" w:type="dxa"/>
            </w:tcMar>
            <w:vAlign w:val="center"/>
          </w:tcPr>
          <w:p w:rsidR="00046FD5" w:rsidRDefault="002D758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474"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69 </w:t>
            </w:r>
          </w:p>
        </w:tc>
        <w:tc>
          <w:tcPr>
            <w:tcW w:w="0" w:type="auto"/>
            <w:gridSpan w:val="3"/>
            <w:tcMar>
              <w:top w:w="50" w:type="dxa"/>
              <w:left w:w="100" w:type="dxa"/>
            </w:tcMar>
            <w:vAlign w:val="center"/>
          </w:tcPr>
          <w:p w:rsidR="00046FD5" w:rsidRDefault="00046FD5"/>
        </w:tc>
      </w:tr>
      <w:tr w:rsidR="00046FD5">
        <w:trPr>
          <w:trHeight w:val="144"/>
          <w:tblCellSpacing w:w="20" w:type="nil"/>
        </w:trPr>
        <w:tc>
          <w:tcPr>
            <w:tcW w:w="0" w:type="auto"/>
            <w:gridSpan w:val="6"/>
            <w:tcMar>
              <w:top w:w="50" w:type="dxa"/>
              <w:left w:w="100" w:type="dxa"/>
            </w:tcMar>
            <w:vAlign w:val="center"/>
          </w:tcPr>
          <w:p w:rsidR="00046FD5" w:rsidRDefault="002D758C">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Литература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народов</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России</w:t>
            </w:r>
            <w:proofErr w:type="spellEnd"/>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2.1</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Стихотворения (не менее одного по выбору). Например, </w:t>
            </w:r>
            <w:proofErr w:type="spellStart"/>
            <w:r w:rsidRPr="00143B72">
              <w:rPr>
                <w:rFonts w:ascii="Times New Roman" w:hAnsi="Times New Roman"/>
                <w:color w:val="000000"/>
                <w:sz w:val="24"/>
                <w:lang w:val="ru-RU"/>
              </w:rPr>
              <w:t>Г.Тукая</w:t>
            </w:r>
            <w:proofErr w:type="spellEnd"/>
            <w:r w:rsidRPr="00143B72">
              <w:rPr>
                <w:rFonts w:ascii="Times New Roman" w:hAnsi="Times New Roman"/>
                <w:color w:val="000000"/>
                <w:sz w:val="24"/>
                <w:lang w:val="ru-RU"/>
              </w:rPr>
              <w:t>, К. Хетагурова и др.</w:t>
            </w:r>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0" w:type="auto"/>
            <w:gridSpan w:val="2"/>
            <w:tcMar>
              <w:top w:w="50" w:type="dxa"/>
              <w:left w:w="100" w:type="dxa"/>
            </w:tcMar>
            <w:vAlign w:val="center"/>
          </w:tcPr>
          <w:p w:rsidR="00046FD5" w:rsidRDefault="002D758C">
            <w:pPr>
              <w:spacing w:after="0"/>
              <w:ind w:left="135"/>
            </w:pPr>
            <w:proofErr w:type="spellStart"/>
            <w:r>
              <w:rPr>
                <w:rFonts w:ascii="Times New Roman" w:hAnsi="Times New Roman"/>
                <w:color w:val="000000"/>
                <w:sz w:val="24"/>
              </w:rPr>
              <w:lastRenderedPageBreak/>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474"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046FD5" w:rsidRDefault="00046FD5"/>
        </w:tc>
      </w:tr>
      <w:tr w:rsidR="00046FD5">
        <w:trPr>
          <w:trHeight w:val="144"/>
          <w:tblCellSpacing w:w="20" w:type="nil"/>
        </w:trPr>
        <w:tc>
          <w:tcPr>
            <w:tcW w:w="0" w:type="auto"/>
            <w:gridSpan w:val="6"/>
            <w:tcMar>
              <w:top w:w="50" w:type="dxa"/>
              <w:left w:w="100" w:type="dxa"/>
            </w:tcMar>
            <w:vAlign w:val="center"/>
          </w:tcPr>
          <w:p w:rsidR="00046FD5" w:rsidRDefault="002D758C">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3.</w:t>
            </w:r>
            <w:r>
              <w:rPr>
                <w:rFonts w:ascii="Times New Roman" w:hAnsi="Times New Roman"/>
                <w:color w:val="000000"/>
                <w:sz w:val="24"/>
              </w:rPr>
              <w:t xml:space="preserve"> </w:t>
            </w:r>
            <w:proofErr w:type="spellStart"/>
            <w:r>
              <w:rPr>
                <w:rFonts w:ascii="Times New Roman" w:hAnsi="Times New Roman"/>
                <w:b/>
                <w:color w:val="000000"/>
                <w:sz w:val="24"/>
              </w:rPr>
              <w:t>Зарубежная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литература</w:t>
            </w:r>
            <w:proofErr w:type="spellEnd"/>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3.1</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Зарубежная проза второй половины </w:t>
            </w:r>
            <w:r>
              <w:rPr>
                <w:rFonts w:ascii="Times New Roman" w:hAnsi="Times New Roman"/>
                <w:color w:val="000000"/>
                <w:sz w:val="24"/>
              </w:rPr>
              <w:t>XIX</w:t>
            </w:r>
            <w:r w:rsidRPr="00143B72">
              <w:rPr>
                <w:rFonts w:ascii="Times New Roman" w:hAnsi="Times New Roman"/>
                <w:color w:val="000000"/>
                <w:sz w:val="24"/>
                <w:lang w:val="ru-RU"/>
              </w:rPr>
              <w:t xml:space="preserve"> века (не менее одного произведения по выбору). Например, произведения </w:t>
            </w:r>
            <w:proofErr w:type="spellStart"/>
            <w:r w:rsidRPr="00143B72">
              <w:rPr>
                <w:rFonts w:ascii="Times New Roman" w:hAnsi="Times New Roman"/>
                <w:color w:val="000000"/>
                <w:sz w:val="24"/>
                <w:lang w:val="ru-RU"/>
              </w:rPr>
              <w:t>Ч.Диккенса</w:t>
            </w:r>
            <w:proofErr w:type="spellEnd"/>
            <w:r w:rsidRPr="00143B72">
              <w:rPr>
                <w:rFonts w:ascii="Times New Roman" w:hAnsi="Times New Roman"/>
                <w:color w:val="000000"/>
                <w:sz w:val="24"/>
                <w:lang w:val="ru-RU"/>
              </w:rPr>
              <w:t xml:space="preserve"> «Дэвид </w:t>
            </w:r>
            <w:proofErr w:type="spellStart"/>
            <w:r w:rsidRPr="00143B72">
              <w:rPr>
                <w:rFonts w:ascii="Times New Roman" w:hAnsi="Times New Roman"/>
                <w:color w:val="000000"/>
                <w:sz w:val="24"/>
                <w:lang w:val="ru-RU"/>
              </w:rPr>
              <w:t>Копперфилд</w:t>
            </w:r>
            <w:proofErr w:type="spellEnd"/>
            <w:r w:rsidRPr="00143B72">
              <w:rPr>
                <w:rFonts w:ascii="Times New Roman" w:hAnsi="Times New Roman"/>
                <w:color w:val="000000"/>
                <w:sz w:val="24"/>
                <w:lang w:val="ru-RU"/>
              </w:rPr>
              <w:t xml:space="preserve">», «Большие надежды»; </w:t>
            </w:r>
            <w:proofErr w:type="spellStart"/>
            <w:r w:rsidRPr="00143B72">
              <w:rPr>
                <w:rFonts w:ascii="Times New Roman" w:hAnsi="Times New Roman"/>
                <w:color w:val="000000"/>
                <w:sz w:val="24"/>
                <w:lang w:val="ru-RU"/>
              </w:rPr>
              <w:t>Г.Флобера</w:t>
            </w:r>
            <w:proofErr w:type="spellEnd"/>
            <w:r w:rsidRPr="00143B72">
              <w:rPr>
                <w:rFonts w:ascii="Times New Roman" w:hAnsi="Times New Roman"/>
                <w:color w:val="000000"/>
                <w:sz w:val="24"/>
                <w:lang w:val="ru-RU"/>
              </w:rPr>
              <w:t xml:space="preserve"> «Мадам </w:t>
            </w:r>
            <w:proofErr w:type="spellStart"/>
            <w:r w:rsidRPr="00143B72">
              <w:rPr>
                <w:rFonts w:ascii="Times New Roman" w:hAnsi="Times New Roman"/>
                <w:color w:val="000000"/>
                <w:sz w:val="24"/>
                <w:lang w:val="ru-RU"/>
              </w:rPr>
              <w:t>Бовари</w:t>
            </w:r>
            <w:proofErr w:type="spellEnd"/>
            <w:r w:rsidRPr="00143B72">
              <w:rPr>
                <w:rFonts w:ascii="Times New Roman" w:hAnsi="Times New Roman"/>
                <w:color w:val="000000"/>
                <w:sz w:val="24"/>
                <w:lang w:val="ru-RU"/>
              </w:rPr>
              <w:t>» и др.</w:t>
            </w:r>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3.2</w:t>
            </w:r>
          </w:p>
        </w:tc>
        <w:tc>
          <w:tcPr>
            <w:tcW w:w="3256"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Зарубежная поэзия второй половины </w:t>
            </w:r>
            <w:r>
              <w:rPr>
                <w:rFonts w:ascii="Times New Roman" w:hAnsi="Times New Roman"/>
                <w:color w:val="000000"/>
                <w:sz w:val="24"/>
              </w:rPr>
              <w:t>XIX</w:t>
            </w:r>
            <w:r w:rsidRPr="00143B72">
              <w:rPr>
                <w:rFonts w:ascii="Times New Roman" w:hAnsi="Times New Roman"/>
                <w:color w:val="000000"/>
                <w:sz w:val="24"/>
                <w:lang w:val="ru-RU"/>
              </w:rPr>
              <w:t xml:space="preserve"> века (не менее двух стихотворений одного из поэтов по выбору). </w:t>
            </w:r>
            <w:proofErr w:type="spellStart"/>
            <w:r>
              <w:rPr>
                <w:rFonts w:ascii="Times New Roman" w:hAnsi="Times New Roman"/>
                <w:color w:val="000000"/>
                <w:sz w:val="24"/>
              </w:rPr>
              <w:t>Например</w:t>
            </w:r>
            <w:proofErr w:type="spellEnd"/>
            <w:r>
              <w:rPr>
                <w:rFonts w:ascii="Times New Roman" w:hAnsi="Times New Roman"/>
                <w:color w:val="000000"/>
                <w:sz w:val="24"/>
              </w:rPr>
              <w:t xml:space="preserve">, </w:t>
            </w:r>
            <w:proofErr w:type="spellStart"/>
            <w:r>
              <w:rPr>
                <w:rFonts w:ascii="Times New Roman" w:hAnsi="Times New Roman"/>
                <w:color w:val="000000"/>
                <w:sz w:val="24"/>
              </w:rPr>
              <w:t>стихотворения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А.Рембо</w:t>
            </w:r>
            <w:proofErr w:type="spellEnd"/>
            <w:r>
              <w:rPr>
                <w:rFonts w:ascii="Times New Roman" w:hAnsi="Times New Roman"/>
                <w:color w:val="000000"/>
                <w:sz w:val="24"/>
              </w:rPr>
              <w:t xml:space="preserve">, </w:t>
            </w:r>
            <w:proofErr w:type="spellStart"/>
            <w:r>
              <w:rPr>
                <w:rFonts w:ascii="Times New Roman" w:hAnsi="Times New Roman"/>
                <w:color w:val="000000"/>
                <w:sz w:val="24"/>
              </w:rPr>
              <w:t>Ш.Бодлера</w:t>
            </w:r>
            <w:proofErr w:type="spellEnd"/>
            <w:r>
              <w:rPr>
                <w:rFonts w:ascii="Times New Roman" w:hAnsi="Times New Roman"/>
                <w:color w:val="000000"/>
                <w:sz w:val="24"/>
              </w:rPr>
              <w:t xml:space="preserve"> и </w:t>
            </w:r>
            <w:proofErr w:type="spellStart"/>
            <w:r>
              <w:rPr>
                <w:rFonts w:ascii="Times New Roman" w:hAnsi="Times New Roman"/>
                <w:color w:val="000000"/>
                <w:sz w:val="24"/>
              </w:rPr>
              <w:t>др</w:t>
            </w:r>
            <w:proofErr w:type="spellEnd"/>
            <w:r>
              <w:rPr>
                <w:rFonts w:ascii="Times New Roman" w:hAnsi="Times New Roman"/>
                <w:color w:val="000000"/>
                <w:sz w:val="24"/>
              </w:rPr>
              <w:t>.</w:t>
            </w:r>
          </w:p>
        </w:tc>
        <w:tc>
          <w:tcPr>
            <w:tcW w:w="938"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3.3</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Зарубежная драматургия второй половины </w:t>
            </w:r>
            <w:r>
              <w:rPr>
                <w:rFonts w:ascii="Times New Roman" w:hAnsi="Times New Roman"/>
                <w:color w:val="000000"/>
                <w:sz w:val="24"/>
              </w:rPr>
              <w:t>XIX</w:t>
            </w:r>
            <w:r w:rsidRPr="00143B72">
              <w:rPr>
                <w:rFonts w:ascii="Times New Roman" w:hAnsi="Times New Roman"/>
                <w:color w:val="000000"/>
                <w:sz w:val="24"/>
                <w:lang w:val="ru-RU"/>
              </w:rPr>
              <w:t xml:space="preserve"> века (не менее одного произведения по выбору). Например, пьесы </w:t>
            </w:r>
            <w:proofErr w:type="spellStart"/>
            <w:r w:rsidRPr="00143B72">
              <w:rPr>
                <w:rFonts w:ascii="Times New Roman" w:hAnsi="Times New Roman"/>
                <w:color w:val="000000"/>
                <w:sz w:val="24"/>
                <w:lang w:val="ru-RU"/>
              </w:rPr>
              <w:t>Г.Гауптмана</w:t>
            </w:r>
            <w:proofErr w:type="spellEnd"/>
            <w:r w:rsidRPr="00143B72">
              <w:rPr>
                <w:rFonts w:ascii="Times New Roman" w:hAnsi="Times New Roman"/>
                <w:color w:val="000000"/>
                <w:sz w:val="24"/>
                <w:lang w:val="ru-RU"/>
              </w:rPr>
              <w:t xml:space="preserve"> «Перед восходом солнца»; </w:t>
            </w:r>
            <w:proofErr w:type="spellStart"/>
            <w:r w:rsidRPr="00143B72">
              <w:rPr>
                <w:rFonts w:ascii="Times New Roman" w:hAnsi="Times New Roman"/>
                <w:color w:val="000000"/>
                <w:sz w:val="24"/>
                <w:lang w:val="ru-RU"/>
              </w:rPr>
              <w:t>Г.Ибсена</w:t>
            </w:r>
            <w:proofErr w:type="spellEnd"/>
            <w:r w:rsidRPr="00143B72">
              <w:rPr>
                <w:rFonts w:ascii="Times New Roman" w:hAnsi="Times New Roman"/>
                <w:color w:val="000000"/>
                <w:sz w:val="24"/>
                <w:lang w:val="ru-RU"/>
              </w:rPr>
              <w:t xml:space="preserve"> «Кукольный дом» и др.</w:t>
            </w:r>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0" w:type="auto"/>
            <w:gridSpan w:val="2"/>
            <w:tcMar>
              <w:top w:w="50" w:type="dxa"/>
              <w:left w:w="100" w:type="dxa"/>
            </w:tcMar>
            <w:vAlign w:val="center"/>
          </w:tcPr>
          <w:p w:rsidR="00046FD5" w:rsidRDefault="002D758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474"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046FD5" w:rsidRDefault="00046FD5"/>
        </w:tc>
      </w:tr>
      <w:tr w:rsidR="00046FD5">
        <w:trPr>
          <w:trHeight w:val="144"/>
          <w:tblCellSpacing w:w="20" w:type="nil"/>
        </w:trPr>
        <w:tc>
          <w:tcPr>
            <w:tcW w:w="0" w:type="auto"/>
            <w:gridSpan w:val="2"/>
            <w:tcMar>
              <w:top w:w="50" w:type="dxa"/>
              <w:left w:w="100" w:type="dxa"/>
            </w:tcMar>
            <w:vAlign w:val="center"/>
          </w:tcPr>
          <w:p w:rsidR="00046FD5" w:rsidRDefault="002D758C">
            <w:pPr>
              <w:spacing w:after="0"/>
              <w:ind w:left="135"/>
            </w:pPr>
            <w:proofErr w:type="spellStart"/>
            <w:r>
              <w:rPr>
                <w:rFonts w:ascii="Times New Roman" w:hAnsi="Times New Roman"/>
                <w:color w:val="000000"/>
                <w:sz w:val="24"/>
              </w:rPr>
              <w:t>Развитие</w:t>
            </w:r>
            <w:proofErr w:type="spellEnd"/>
            <w:r>
              <w:rPr>
                <w:rFonts w:ascii="Times New Roman" w:hAnsi="Times New Roman"/>
                <w:color w:val="000000"/>
                <w:sz w:val="24"/>
              </w:rPr>
              <w:t xml:space="preserve"> </w:t>
            </w:r>
            <w:proofErr w:type="spellStart"/>
            <w:r>
              <w:rPr>
                <w:rFonts w:ascii="Times New Roman" w:hAnsi="Times New Roman"/>
                <w:color w:val="000000"/>
                <w:sz w:val="24"/>
              </w:rPr>
              <w:t>речи</w:t>
            </w:r>
            <w:proofErr w:type="spellEnd"/>
          </w:p>
        </w:tc>
        <w:tc>
          <w:tcPr>
            <w:tcW w:w="1474"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10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0" w:type="auto"/>
            <w:gridSpan w:val="2"/>
            <w:tcMar>
              <w:top w:w="50" w:type="dxa"/>
              <w:left w:w="100" w:type="dxa"/>
            </w:tcMar>
            <w:vAlign w:val="center"/>
          </w:tcPr>
          <w:p w:rsidR="00046FD5" w:rsidRDefault="002D758C">
            <w:pPr>
              <w:spacing w:after="0"/>
              <w:ind w:left="135"/>
            </w:pPr>
            <w:proofErr w:type="spellStart"/>
            <w:r>
              <w:rPr>
                <w:rFonts w:ascii="Times New Roman" w:hAnsi="Times New Roman"/>
                <w:color w:val="000000"/>
                <w:sz w:val="24"/>
              </w:rPr>
              <w:t>Уроки</w:t>
            </w:r>
            <w:proofErr w:type="spellEnd"/>
            <w:r>
              <w:rPr>
                <w:rFonts w:ascii="Times New Roman" w:hAnsi="Times New Roman"/>
                <w:color w:val="000000"/>
                <w:sz w:val="24"/>
              </w:rPr>
              <w:t xml:space="preserve"> </w:t>
            </w:r>
            <w:proofErr w:type="spellStart"/>
            <w:r>
              <w:rPr>
                <w:rFonts w:ascii="Times New Roman" w:hAnsi="Times New Roman"/>
                <w:color w:val="000000"/>
                <w:sz w:val="24"/>
              </w:rPr>
              <w:t>внеклассного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чтения</w:t>
            </w:r>
            <w:proofErr w:type="spellEnd"/>
          </w:p>
        </w:tc>
        <w:tc>
          <w:tcPr>
            <w:tcW w:w="1474"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0" w:type="auto"/>
            <w:gridSpan w:val="2"/>
            <w:tcMar>
              <w:top w:w="50" w:type="dxa"/>
              <w:left w:w="100" w:type="dxa"/>
            </w:tcMar>
            <w:vAlign w:val="center"/>
          </w:tcPr>
          <w:p w:rsidR="00046FD5" w:rsidRDefault="002D758C">
            <w:pPr>
              <w:spacing w:after="0"/>
              <w:ind w:left="135"/>
            </w:pPr>
            <w:proofErr w:type="spellStart"/>
            <w:r>
              <w:rPr>
                <w:rFonts w:ascii="Times New Roman" w:hAnsi="Times New Roman"/>
                <w:color w:val="000000"/>
                <w:sz w:val="24"/>
              </w:rPr>
              <w:t>Итоговые</w:t>
            </w:r>
            <w:proofErr w:type="spellEnd"/>
            <w:r>
              <w:rPr>
                <w:rFonts w:ascii="Times New Roman" w:hAnsi="Times New Roman"/>
                <w:color w:val="000000"/>
                <w:sz w:val="24"/>
              </w:rPr>
              <w:t xml:space="preserve"> </w:t>
            </w:r>
            <w:proofErr w:type="spellStart"/>
            <w:r>
              <w:rPr>
                <w:rFonts w:ascii="Times New Roman" w:hAnsi="Times New Roman"/>
                <w:color w:val="000000"/>
                <w:sz w:val="24"/>
              </w:rPr>
              <w:t>контрольные</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работы</w:t>
            </w:r>
            <w:proofErr w:type="spellEnd"/>
          </w:p>
        </w:tc>
        <w:tc>
          <w:tcPr>
            <w:tcW w:w="1474"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0" w:type="auto"/>
            <w:gridSpan w:val="2"/>
            <w:tcMar>
              <w:top w:w="50" w:type="dxa"/>
              <w:left w:w="100" w:type="dxa"/>
            </w:tcMar>
            <w:vAlign w:val="center"/>
          </w:tcPr>
          <w:p w:rsidR="00046FD5" w:rsidRDefault="002D758C">
            <w:pPr>
              <w:spacing w:after="0"/>
              <w:ind w:left="135"/>
            </w:pPr>
            <w:proofErr w:type="spellStart"/>
            <w:r>
              <w:rPr>
                <w:rFonts w:ascii="Times New Roman" w:hAnsi="Times New Roman"/>
                <w:color w:val="000000"/>
                <w:sz w:val="24"/>
              </w:rPr>
              <w:t>Подготовка</w:t>
            </w:r>
            <w:proofErr w:type="spellEnd"/>
            <w:r>
              <w:rPr>
                <w:rFonts w:ascii="Times New Roman" w:hAnsi="Times New Roman"/>
                <w:color w:val="000000"/>
                <w:sz w:val="24"/>
              </w:rPr>
              <w:t xml:space="preserve"> и </w:t>
            </w:r>
            <w:proofErr w:type="spellStart"/>
            <w:r>
              <w:rPr>
                <w:rFonts w:ascii="Times New Roman" w:hAnsi="Times New Roman"/>
                <w:color w:val="000000"/>
                <w:sz w:val="24"/>
              </w:rPr>
              <w:t>защита</w:t>
            </w:r>
            <w:proofErr w:type="spellEnd"/>
            <w:r>
              <w:rPr>
                <w:rFonts w:ascii="Times New Roman" w:hAnsi="Times New Roman"/>
                <w:color w:val="000000"/>
                <w:sz w:val="24"/>
              </w:rPr>
              <w:t xml:space="preserve"> </w:t>
            </w:r>
            <w:proofErr w:type="spellStart"/>
            <w:r>
              <w:rPr>
                <w:rFonts w:ascii="Times New Roman" w:hAnsi="Times New Roman"/>
                <w:color w:val="000000"/>
                <w:sz w:val="24"/>
              </w:rPr>
              <w:t>проектов</w:t>
            </w:r>
            <w:proofErr w:type="spellEnd"/>
          </w:p>
        </w:tc>
        <w:tc>
          <w:tcPr>
            <w:tcW w:w="1474"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0" w:type="auto"/>
            <w:gridSpan w:val="2"/>
            <w:tcMar>
              <w:top w:w="50" w:type="dxa"/>
              <w:left w:w="100" w:type="dxa"/>
            </w:tcMar>
            <w:vAlign w:val="center"/>
          </w:tcPr>
          <w:p w:rsidR="00046FD5" w:rsidRDefault="002D758C">
            <w:pPr>
              <w:spacing w:after="0"/>
              <w:ind w:left="135"/>
            </w:pPr>
            <w:proofErr w:type="spellStart"/>
            <w:r>
              <w:rPr>
                <w:rFonts w:ascii="Times New Roman" w:hAnsi="Times New Roman"/>
                <w:color w:val="000000"/>
                <w:sz w:val="24"/>
              </w:rPr>
              <w:t>Резервные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уроки</w:t>
            </w:r>
            <w:proofErr w:type="spellEnd"/>
          </w:p>
        </w:tc>
        <w:tc>
          <w:tcPr>
            <w:tcW w:w="1474"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8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0" w:type="auto"/>
            <w:gridSpan w:val="2"/>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ОБЩЕЕ КОЛИЧЕСТВО ЧАСОВ ПО ПРОГРАММЕ</w:t>
            </w:r>
          </w:p>
        </w:tc>
        <w:tc>
          <w:tcPr>
            <w:tcW w:w="1474"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654"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0 </w:t>
            </w:r>
          </w:p>
        </w:tc>
        <w:tc>
          <w:tcPr>
            <w:tcW w:w="1744"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0 </w:t>
            </w:r>
          </w:p>
        </w:tc>
        <w:tc>
          <w:tcPr>
            <w:tcW w:w="2536" w:type="dxa"/>
            <w:tcMar>
              <w:top w:w="50" w:type="dxa"/>
              <w:left w:w="100" w:type="dxa"/>
            </w:tcMar>
            <w:vAlign w:val="center"/>
          </w:tcPr>
          <w:p w:rsidR="00046FD5" w:rsidRDefault="00046FD5"/>
        </w:tc>
      </w:tr>
    </w:tbl>
    <w:p w:rsidR="00046FD5" w:rsidRDefault="00046FD5">
      <w:pPr>
        <w:sectPr w:rsidR="00046FD5">
          <w:pgSz w:w="16383" w:h="11906" w:orient="landscape"/>
          <w:pgMar w:top="1134" w:right="850" w:bottom="1134" w:left="1701" w:header="720" w:footer="720" w:gutter="0"/>
          <w:cols w:space="720"/>
        </w:sectPr>
      </w:pPr>
    </w:p>
    <w:p w:rsidR="00046FD5" w:rsidRDefault="002D758C">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95"/>
        <w:gridCol w:w="4716"/>
        <w:gridCol w:w="1474"/>
        <w:gridCol w:w="1841"/>
        <w:gridCol w:w="1910"/>
        <w:gridCol w:w="2536"/>
      </w:tblGrid>
      <w:tr w:rsidR="00046FD5">
        <w:trPr>
          <w:trHeight w:val="144"/>
          <w:tblCellSpacing w:w="20" w:type="nil"/>
        </w:trPr>
        <w:tc>
          <w:tcPr>
            <w:tcW w:w="570" w:type="dxa"/>
            <w:vMerge w:val="restart"/>
            <w:tcMar>
              <w:top w:w="50" w:type="dxa"/>
              <w:left w:w="100" w:type="dxa"/>
            </w:tcMar>
            <w:vAlign w:val="center"/>
          </w:tcPr>
          <w:p w:rsidR="00046FD5" w:rsidRDefault="002D758C">
            <w:pPr>
              <w:spacing w:after="0"/>
              <w:ind w:left="135"/>
            </w:pPr>
            <w:r>
              <w:rPr>
                <w:rFonts w:ascii="Times New Roman" w:hAnsi="Times New Roman"/>
                <w:b/>
                <w:color w:val="000000"/>
                <w:sz w:val="24"/>
              </w:rPr>
              <w:t xml:space="preserve">№ п/п </w:t>
            </w:r>
          </w:p>
          <w:p w:rsidR="00046FD5" w:rsidRDefault="00046FD5">
            <w:pPr>
              <w:spacing w:after="0"/>
              <w:ind w:left="135"/>
            </w:pPr>
          </w:p>
        </w:tc>
        <w:tc>
          <w:tcPr>
            <w:tcW w:w="3256" w:type="dxa"/>
            <w:vMerge w:val="restart"/>
            <w:tcMar>
              <w:top w:w="50" w:type="dxa"/>
              <w:left w:w="100" w:type="dxa"/>
            </w:tcMar>
            <w:vAlign w:val="center"/>
          </w:tcPr>
          <w:p w:rsidR="00046FD5" w:rsidRDefault="002D758C">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046FD5" w:rsidRDefault="00046FD5">
            <w:pPr>
              <w:spacing w:after="0"/>
              <w:ind w:left="135"/>
            </w:pPr>
          </w:p>
        </w:tc>
        <w:tc>
          <w:tcPr>
            <w:tcW w:w="0" w:type="auto"/>
            <w:gridSpan w:val="3"/>
            <w:tcMar>
              <w:top w:w="50" w:type="dxa"/>
              <w:left w:w="100" w:type="dxa"/>
            </w:tcMar>
            <w:vAlign w:val="center"/>
          </w:tcPr>
          <w:p w:rsidR="00046FD5" w:rsidRDefault="002D758C">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536" w:type="dxa"/>
            <w:vMerge w:val="restart"/>
            <w:tcMar>
              <w:top w:w="50" w:type="dxa"/>
              <w:left w:w="100" w:type="dxa"/>
            </w:tcMar>
            <w:vAlign w:val="center"/>
          </w:tcPr>
          <w:p w:rsidR="00046FD5" w:rsidRDefault="002D758C">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046FD5" w:rsidRDefault="00046FD5">
            <w:pPr>
              <w:spacing w:after="0"/>
              <w:ind w:left="135"/>
            </w:pPr>
          </w:p>
        </w:tc>
      </w:tr>
      <w:tr w:rsidR="00046FD5">
        <w:trPr>
          <w:trHeight w:val="144"/>
          <w:tblCellSpacing w:w="20" w:type="nil"/>
        </w:trPr>
        <w:tc>
          <w:tcPr>
            <w:tcW w:w="0" w:type="auto"/>
            <w:vMerge/>
            <w:tcBorders>
              <w:top w:val="nil"/>
            </w:tcBorders>
            <w:tcMar>
              <w:top w:w="50" w:type="dxa"/>
              <w:left w:w="100" w:type="dxa"/>
            </w:tcMar>
          </w:tcPr>
          <w:p w:rsidR="00046FD5" w:rsidRDefault="00046FD5"/>
        </w:tc>
        <w:tc>
          <w:tcPr>
            <w:tcW w:w="0" w:type="auto"/>
            <w:vMerge/>
            <w:tcBorders>
              <w:top w:val="nil"/>
            </w:tcBorders>
            <w:tcMar>
              <w:top w:w="50" w:type="dxa"/>
              <w:left w:w="100" w:type="dxa"/>
            </w:tcMar>
          </w:tcPr>
          <w:p w:rsidR="00046FD5" w:rsidRDefault="00046FD5"/>
        </w:tc>
        <w:tc>
          <w:tcPr>
            <w:tcW w:w="938" w:type="dxa"/>
            <w:tcMar>
              <w:top w:w="50" w:type="dxa"/>
              <w:left w:w="100" w:type="dxa"/>
            </w:tcMar>
            <w:vAlign w:val="center"/>
          </w:tcPr>
          <w:p w:rsidR="00046FD5" w:rsidRDefault="002D758C">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046FD5" w:rsidRDefault="00046FD5">
            <w:pPr>
              <w:spacing w:after="0"/>
              <w:ind w:left="135"/>
            </w:pPr>
          </w:p>
        </w:tc>
        <w:tc>
          <w:tcPr>
            <w:tcW w:w="1654" w:type="dxa"/>
            <w:tcMar>
              <w:top w:w="50" w:type="dxa"/>
              <w:left w:w="100" w:type="dxa"/>
            </w:tcMar>
            <w:vAlign w:val="center"/>
          </w:tcPr>
          <w:p w:rsidR="00046FD5" w:rsidRDefault="002D758C">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46FD5" w:rsidRDefault="00046FD5">
            <w:pPr>
              <w:spacing w:after="0"/>
              <w:ind w:left="135"/>
            </w:pPr>
          </w:p>
        </w:tc>
        <w:tc>
          <w:tcPr>
            <w:tcW w:w="1744" w:type="dxa"/>
            <w:tcMar>
              <w:top w:w="50" w:type="dxa"/>
              <w:left w:w="100" w:type="dxa"/>
            </w:tcMar>
            <w:vAlign w:val="center"/>
          </w:tcPr>
          <w:p w:rsidR="00046FD5" w:rsidRDefault="002D758C">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46FD5" w:rsidRDefault="00046FD5">
            <w:pPr>
              <w:spacing w:after="0"/>
              <w:ind w:left="135"/>
            </w:pPr>
          </w:p>
        </w:tc>
        <w:tc>
          <w:tcPr>
            <w:tcW w:w="0" w:type="auto"/>
            <w:vMerge/>
            <w:tcBorders>
              <w:top w:val="nil"/>
            </w:tcBorders>
            <w:tcMar>
              <w:top w:w="50" w:type="dxa"/>
              <w:left w:w="100" w:type="dxa"/>
            </w:tcMar>
          </w:tcPr>
          <w:p w:rsidR="00046FD5" w:rsidRDefault="00046FD5"/>
        </w:tc>
      </w:tr>
      <w:tr w:rsidR="00046FD5" w:rsidRPr="004C474F">
        <w:trPr>
          <w:trHeight w:val="144"/>
          <w:tblCellSpacing w:w="20" w:type="nil"/>
        </w:trPr>
        <w:tc>
          <w:tcPr>
            <w:tcW w:w="0" w:type="auto"/>
            <w:gridSpan w:val="6"/>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b/>
                <w:color w:val="000000"/>
                <w:sz w:val="24"/>
                <w:lang w:val="ru-RU"/>
              </w:rPr>
              <w:t>Раздел 1.</w:t>
            </w:r>
            <w:r w:rsidRPr="00143B72">
              <w:rPr>
                <w:rFonts w:ascii="Times New Roman" w:hAnsi="Times New Roman"/>
                <w:color w:val="000000"/>
                <w:sz w:val="24"/>
                <w:lang w:val="ru-RU"/>
              </w:rPr>
              <w:t xml:space="preserve"> </w:t>
            </w:r>
            <w:r w:rsidRPr="00143B72">
              <w:rPr>
                <w:rFonts w:ascii="Times New Roman" w:hAnsi="Times New Roman"/>
                <w:b/>
                <w:color w:val="000000"/>
                <w:sz w:val="24"/>
                <w:lang w:val="ru-RU"/>
              </w:rPr>
              <w:t xml:space="preserve">Литература конца </w:t>
            </w:r>
            <w:r>
              <w:rPr>
                <w:rFonts w:ascii="Times New Roman" w:hAnsi="Times New Roman"/>
                <w:b/>
                <w:color w:val="000000"/>
                <w:sz w:val="24"/>
              </w:rPr>
              <w:t>XIX</w:t>
            </w:r>
            <w:r w:rsidRPr="00143B72">
              <w:rPr>
                <w:rFonts w:ascii="Times New Roman" w:hAnsi="Times New Roman"/>
                <w:b/>
                <w:color w:val="000000"/>
                <w:sz w:val="24"/>
                <w:lang w:val="ru-RU"/>
              </w:rPr>
              <w:t xml:space="preserve"> — начала ХХ века</w:t>
            </w: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1.1</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А. И. Куприн. Рассказы и повести (одно произведение по выбору). Например, «Гранатовый браслет», «Олеся» и др.</w:t>
            </w:r>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1.2</w:t>
            </w:r>
          </w:p>
        </w:tc>
        <w:tc>
          <w:tcPr>
            <w:tcW w:w="3256"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Л. Н. Андреев. Рассказы и повести (одно произведение по выбору). </w:t>
            </w:r>
            <w:proofErr w:type="spellStart"/>
            <w:r>
              <w:rPr>
                <w:rFonts w:ascii="Times New Roman" w:hAnsi="Times New Roman"/>
                <w:color w:val="000000"/>
                <w:sz w:val="24"/>
              </w:rPr>
              <w:t>Например</w:t>
            </w:r>
            <w:proofErr w:type="spellEnd"/>
            <w:r>
              <w:rPr>
                <w:rFonts w:ascii="Times New Roman" w:hAnsi="Times New Roman"/>
                <w:color w:val="000000"/>
                <w:sz w:val="24"/>
              </w:rPr>
              <w:t>, «</w:t>
            </w:r>
            <w:proofErr w:type="spellStart"/>
            <w:r>
              <w:rPr>
                <w:rFonts w:ascii="Times New Roman" w:hAnsi="Times New Roman"/>
                <w:color w:val="000000"/>
                <w:sz w:val="24"/>
              </w:rPr>
              <w:t>Иуда</w:t>
            </w:r>
            <w:proofErr w:type="spellEnd"/>
            <w:r>
              <w:rPr>
                <w:rFonts w:ascii="Times New Roman" w:hAnsi="Times New Roman"/>
                <w:color w:val="000000"/>
                <w:sz w:val="24"/>
              </w:rPr>
              <w:t xml:space="preserve"> </w:t>
            </w:r>
            <w:proofErr w:type="spellStart"/>
            <w:r>
              <w:rPr>
                <w:rFonts w:ascii="Times New Roman" w:hAnsi="Times New Roman"/>
                <w:color w:val="000000"/>
                <w:sz w:val="24"/>
              </w:rPr>
              <w:t>Искариот</w:t>
            </w:r>
            <w:proofErr w:type="spellEnd"/>
            <w:r>
              <w:rPr>
                <w:rFonts w:ascii="Times New Roman" w:hAnsi="Times New Roman"/>
                <w:color w:val="000000"/>
                <w:sz w:val="24"/>
              </w:rPr>
              <w:t>», «</w:t>
            </w:r>
            <w:proofErr w:type="spellStart"/>
            <w:r>
              <w:rPr>
                <w:rFonts w:ascii="Times New Roman" w:hAnsi="Times New Roman"/>
                <w:color w:val="000000"/>
                <w:sz w:val="24"/>
              </w:rPr>
              <w:t>Большой</w:t>
            </w:r>
            <w:proofErr w:type="spellEnd"/>
            <w:r>
              <w:rPr>
                <w:rFonts w:ascii="Times New Roman" w:hAnsi="Times New Roman"/>
                <w:color w:val="000000"/>
                <w:sz w:val="24"/>
              </w:rPr>
              <w:t xml:space="preserve"> </w:t>
            </w:r>
            <w:proofErr w:type="spellStart"/>
            <w:r>
              <w:rPr>
                <w:rFonts w:ascii="Times New Roman" w:hAnsi="Times New Roman"/>
                <w:color w:val="000000"/>
                <w:sz w:val="24"/>
              </w:rPr>
              <w:t>шлем</w:t>
            </w:r>
            <w:proofErr w:type="spellEnd"/>
            <w:r>
              <w:rPr>
                <w:rFonts w:ascii="Times New Roman" w:hAnsi="Times New Roman"/>
                <w:color w:val="000000"/>
                <w:sz w:val="24"/>
              </w:rPr>
              <w:t xml:space="preserve">» и </w:t>
            </w:r>
            <w:proofErr w:type="spellStart"/>
            <w:r>
              <w:rPr>
                <w:rFonts w:ascii="Times New Roman" w:hAnsi="Times New Roman"/>
                <w:color w:val="000000"/>
                <w:sz w:val="24"/>
              </w:rPr>
              <w:t>др</w:t>
            </w:r>
            <w:proofErr w:type="spellEnd"/>
            <w:r>
              <w:rPr>
                <w:rFonts w:ascii="Times New Roman" w:hAnsi="Times New Roman"/>
                <w:color w:val="000000"/>
                <w:sz w:val="24"/>
              </w:rPr>
              <w:t>.</w:t>
            </w:r>
          </w:p>
        </w:tc>
        <w:tc>
          <w:tcPr>
            <w:tcW w:w="938"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1.3</w:t>
            </w:r>
          </w:p>
        </w:tc>
        <w:tc>
          <w:tcPr>
            <w:tcW w:w="3256"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М. Горький. Рассказы (один по выбору). Например, «Старуха </w:t>
            </w:r>
            <w:proofErr w:type="spellStart"/>
            <w:r w:rsidRPr="00143B72">
              <w:rPr>
                <w:rFonts w:ascii="Times New Roman" w:hAnsi="Times New Roman"/>
                <w:color w:val="000000"/>
                <w:sz w:val="24"/>
                <w:lang w:val="ru-RU"/>
              </w:rPr>
              <w:t>Изергиль</w:t>
            </w:r>
            <w:proofErr w:type="spellEnd"/>
            <w:r w:rsidRPr="00143B72">
              <w:rPr>
                <w:rFonts w:ascii="Times New Roman" w:hAnsi="Times New Roman"/>
                <w:color w:val="000000"/>
                <w:sz w:val="24"/>
                <w:lang w:val="ru-RU"/>
              </w:rPr>
              <w:t xml:space="preserve">», «Макар </w:t>
            </w:r>
            <w:proofErr w:type="spellStart"/>
            <w:r w:rsidRPr="00143B72">
              <w:rPr>
                <w:rFonts w:ascii="Times New Roman" w:hAnsi="Times New Roman"/>
                <w:color w:val="000000"/>
                <w:sz w:val="24"/>
                <w:lang w:val="ru-RU"/>
              </w:rPr>
              <w:t>Чудра</w:t>
            </w:r>
            <w:proofErr w:type="spellEnd"/>
            <w:r w:rsidRPr="00143B72">
              <w:rPr>
                <w:rFonts w:ascii="Times New Roman" w:hAnsi="Times New Roman"/>
                <w:color w:val="000000"/>
                <w:sz w:val="24"/>
                <w:lang w:val="ru-RU"/>
              </w:rPr>
              <w:t>», «</w:t>
            </w:r>
            <w:proofErr w:type="gramStart"/>
            <w:r w:rsidRPr="00143B72">
              <w:rPr>
                <w:rFonts w:ascii="Times New Roman" w:hAnsi="Times New Roman"/>
                <w:color w:val="000000"/>
                <w:sz w:val="24"/>
                <w:lang w:val="ru-RU"/>
              </w:rPr>
              <w:t>Коновалов</w:t>
            </w:r>
            <w:proofErr w:type="gramEnd"/>
            <w:r w:rsidRPr="00143B72">
              <w:rPr>
                <w:rFonts w:ascii="Times New Roman" w:hAnsi="Times New Roman"/>
                <w:color w:val="000000"/>
                <w:sz w:val="24"/>
                <w:lang w:val="ru-RU"/>
              </w:rPr>
              <w:t xml:space="preserve">» и др. </w:t>
            </w:r>
            <w:proofErr w:type="spellStart"/>
            <w:r>
              <w:rPr>
                <w:rFonts w:ascii="Times New Roman" w:hAnsi="Times New Roman"/>
                <w:color w:val="000000"/>
                <w:sz w:val="24"/>
              </w:rPr>
              <w:t>Пьеса</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дне</w:t>
            </w:r>
            <w:proofErr w:type="spellEnd"/>
            <w:r>
              <w:rPr>
                <w:rFonts w:ascii="Times New Roman" w:hAnsi="Times New Roman"/>
                <w:color w:val="000000"/>
                <w:sz w:val="24"/>
              </w:rPr>
              <w:t>».</w:t>
            </w:r>
          </w:p>
        </w:tc>
        <w:tc>
          <w:tcPr>
            <w:tcW w:w="938"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5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1.4</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Стихотворения поэтов Серебряного века (не менее двух стихотворений одного поэта по выбору). Например, </w:t>
            </w:r>
            <w:proofErr w:type="gramStart"/>
            <w:r>
              <w:rPr>
                <w:rFonts w:ascii="Times New Roman" w:hAnsi="Times New Roman"/>
                <w:color w:val="000000"/>
                <w:sz w:val="24"/>
              </w:rPr>
              <w:t>c</w:t>
            </w:r>
            <w:proofErr w:type="spellStart"/>
            <w:proofErr w:type="gramEnd"/>
            <w:r w:rsidRPr="00143B72">
              <w:rPr>
                <w:rFonts w:ascii="Times New Roman" w:hAnsi="Times New Roman"/>
                <w:color w:val="000000"/>
                <w:sz w:val="24"/>
                <w:lang w:val="ru-RU"/>
              </w:rPr>
              <w:t>тихотворения</w:t>
            </w:r>
            <w:proofErr w:type="spellEnd"/>
            <w:r w:rsidRPr="00143B72">
              <w:rPr>
                <w:rFonts w:ascii="Times New Roman" w:hAnsi="Times New Roman"/>
                <w:color w:val="000000"/>
                <w:sz w:val="24"/>
                <w:lang w:val="ru-RU"/>
              </w:rPr>
              <w:t xml:space="preserve"> К. Д. Бальмонта, М. А. Волошина, Н. С. Гумилёва и др.</w:t>
            </w:r>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0" w:type="auto"/>
            <w:gridSpan w:val="2"/>
            <w:tcMar>
              <w:top w:w="50" w:type="dxa"/>
              <w:left w:w="100" w:type="dxa"/>
            </w:tcMar>
            <w:vAlign w:val="center"/>
          </w:tcPr>
          <w:p w:rsidR="00046FD5" w:rsidRDefault="002D758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474"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046FD5" w:rsidRDefault="00046FD5"/>
        </w:tc>
      </w:tr>
      <w:tr w:rsidR="00046FD5">
        <w:trPr>
          <w:trHeight w:val="144"/>
          <w:tblCellSpacing w:w="20" w:type="nil"/>
        </w:trPr>
        <w:tc>
          <w:tcPr>
            <w:tcW w:w="0" w:type="auto"/>
            <w:gridSpan w:val="6"/>
            <w:tcMar>
              <w:top w:w="50" w:type="dxa"/>
              <w:left w:w="100" w:type="dxa"/>
            </w:tcMar>
            <w:vAlign w:val="center"/>
          </w:tcPr>
          <w:p w:rsidR="00046FD5" w:rsidRDefault="002D758C">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Литература</w:t>
            </w:r>
            <w:proofErr w:type="spellEnd"/>
            <w:r>
              <w:rPr>
                <w:rFonts w:ascii="Times New Roman" w:hAnsi="Times New Roman"/>
                <w:b/>
                <w:color w:val="000000"/>
                <w:sz w:val="24"/>
              </w:rPr>
              <w:t xml:space="preserve"> ХХ </w:t>
            </w:r>
            <w:proofErr w:type="spellStart"/>
            <w:r>
              <w:rPr>
                <w:rFonts w:ascii="Times New Roman" w:hAnsi="Times New Roman"/>
                <w:b/>
                <w:color w:val="000000"/>
                <w:sz w:val="24"/>
              </w:rPr>
              <w:t>века</w:t>
            </w:r>
            <w:proofErr w:type="spellEnd"/>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2.1</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И. А. Бунин. Рассказы (два по выбору). Например, «Антоновские яблоки», «Чистый понедельник», «Господин из Сан-Франциско» и др.</w:t>
            </w:r>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lastRenderedPageBreak/>
              <w:t>2.2</w:t>
            </w:r>
          </w:p>
        </w:tc>
        <w:tc>
          <w:tcPr>
            <w:tcW w:w="3256"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А. А. Блок. Стихотворения (не менее трёх по выбору). Например, «Незнакомка», «Россия», «Ночь, улица, фонарь, аптека…», «Река раскинулась. </w:t>
            </w:r>
            <w:proofErr w:type="gramStart"/>
            <w:r w:rsidRPr="00143B72">
              <w:rPr>
                <w:rFonts w:ascii="Times New Roman" w:hAnsi="Times New Roman"/>
                <w:color w:val="000000"/>
                <w:sz w:val="24"/>
                <w:lang w:val="ru-RU"/>
              </w:rPr>
              <w:t xml:space="preserve">Течёт, грустит лениво…» (из цикла «На поле Куликовом»), «На железной дороге», «О доблестях, о подвигах, о славе...», «О, весна, без конца и без краю…», «О, я хочу безумно жить…» и др. </w:t>
            </w:r>
            <w:proofErr w:type="spellStart"/>
            <w:r>
              <w:rPr>
                <w:rFonts w:ascii="Times New Roman" w:hAnsi="Times New Roman"/>
                <w:color w:val="000000"/>
                <w:sz w:val="24"/>
              </w:rPr>
              <w:t>Поэма</w:t>
            </w:r>
            <w:proofErr w:type="spellEnd"/>
            <w:r>
              <w:rPr>
                <w:rFonts w:ascii="Times New Roman" w:hAnsi="Times New Roman"/>
                <w:color w:val="000000"/>
                <w:sz w:val="24"/>
              </w:rPr>
              <w:t xml:space="preserve"> «</w:t>
            </w:r>
            <w:proofErr w:type="spellStart"/>
            <w:r>
              <w:rPr>
                <w:rFonts w:ascii="Times New Roman" w:hAnsi="Times New Roman"/>
                <w:color w:val="000000"/>
                <w:sz w:val="24"/>
              </w:rPr>
              <w:t>Двенадцать</w:t>
            </w:r>
            <w:proofErr w:type="spellEnd"/>
            <w:r>
              <w:rPr>
                <w:rFonts w:ascii="Times New Roman" w:hAnsi="Times New Roman"/>
                <w:color w:val="000000"/>
                <w:sz w:val="24"/>
              </w:rPr>
              <w:t>».</w:t>
            </w:r>
            <w:proofErr w:type="gramEnd"/>
          </w:p>
        </w:tc>
        <w:tc>
          <w:tcPr>
            <w:tcW w:w="938"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2.3</w:t>
            </w:r>
          </w:p>
        </w:tc>
        <w:tc>
          <w:tcPr>
            <w:tcW w:w="3256"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В. В. Маяковский. Стихотворения (не менее трёх по выбору). </w:t>
            </w:r>
            <w:proofErr w:type="gramStart"/>
            <w:r w:rsidRPr="00143B72">
              <w:rPr>
                <w:rFonts w:ascii="Times New Roman" w:hAnsi="Times New Roman"/>
                <w:color w:val="000000"/>
                <w:sz w:val="24"/>
                <w:lang w:val="ru-RU"/>
              </w:rPr>
              <w:t>Например, «А вы могли бы?», «Нате!», «Послушайте!», «</w:t>
            </w:r>
            <w:proofErr w:type="spellStart"/>
            <w:r w:rsidRPr="00143B72">
              <w:rPr>
                <w:rFonts w:ascii="Times New Roman" w:hAnsi="Times New Roman"/>
                <w:color w:val="000000"/>
                <w:sz w:val="24"/>
                <w:lang w:val="ru-RU"/>
              </w:rPr>
              <w:t>Лиличка</w:t>
            </w:r>
            <w:proofErr w:type="spellEnd"/>
            <w:r w:rsidRPr="00143B72">
              <w:rPr>
                <w:rFonts w:ascii="Times New Roman" w:hAnsi="Times New Roman"/>
                <w:color w:val="000000"/>
                <w:sz w:val="24"/>
                <w:lang w:val="ru-RU"/>
              </w:rPr>
              <w:t xml:space="preserve">!», «Юбилейное», «Прозаседавшиеся», «Письмо Татьяне Яковлевой» и др. </w:t>
            </w:r>
            <w:proofErr w:type="spellStart"/>
            <w:r>
              <w:rPr>
                <w:rFonts w:ascii="Times New Roman" w:hAnsi="Times New Roman"/>
                <w:color w:val="000000"/>
                <w:sz w:val="24"/>
              </w:rPr>
              <w:t>Поэма</w:t>
            </w:r>
            <w:proofErr w:type="spellEnd"/>
            <w:r>
              <w:rPr>
                <w:rFonts w:ascii="Times New Roman" w:hAnsi="Times New Roman"/>
                <w:color w:val="000000"/>
                <w:sz w:val="24"/>
              </w:rPr>
              <w:t xml:space="preserve"> «</w:t>
            </w:r>
            <w:proofErr w:type="spellStart"/>
            <w:r>
              <w:rPr>
                <w:rFonts w:ascii="Times New Roman" w:hAnsi="Times New Roman"/>
                <w:color w:val="000000"/>
                <w:sz w:val="24"/>
              </w:rPr>
              <w:t>Облако</w:t>
            </w:r>
            <w:proofErr w:type="spellEnd"/>
            <w:r>
              <w:rPr>
                <w:rFonts w:ascii="Times New Roman" w:hAnsi="Times New Roman"/>
                <w:color w:val="000000"/>
                <w:sz w:val="24"/>
              </w:rPr>
              <w:t xml:space="preserve"> в </w:t>
            </w:r>
            <w:proofErr w:type="spellStart"/>
            <w:r>
              <w:rPr>
                <w:rFonts w:ascii="Times New Roman" w:hAnsi="Times New Roman"/>
                <w:color w:val="000000"/>
                <w:sz w:val="24"/>
              </w:rPr>
              <w:t>штанах</w:t>
            </w:r>
            <w:proofErr w:type="spellEnd"/>
            <w:r>
              <w:rPr>
                <w:rFonts w:ascii="Times New Roman" w:hAnsi="Times New Roman"/>
                <w:color w:val="000000"/>
                <w:sz w:val="24"/>
              </w:rPr>
              <w:t>».</w:t>
            </w:r>
            <w:proofErr w:type="gramEnd"/>
          </w:p>
        </w:tc>
        <w:tc>
          <w:tcPr>
            <w:tcW w:w="938"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2.4</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С. А. Есенин. Стихотворения (не менее трёх по выбору). Например, «Гой ты, Русь, моя 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 и др.</w:t>
            </w:r>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2.5</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О. Э. Мандельштам. Стихотворения (не менее трёх по выбору). Например, «Бессонница. Гомер. Тугие паруса…», «За </w:t>
            </w:r>
            <w:r w:rsidRPr="00143B72">
              <w:rPr>
                <w:rFonts w:ascii="Times New Roman" w:hAnsi="Times New Roman"/>
                <w:color w:val="000000"/>
                <w:sz w:val="24"/>
                <w:lang w:val="ru-RU"/>
              </w:rPr>
              <w:lastRenderedPageBreak/>
              <w:t>гремучую доблесть грядущих веков…», «Ленинград», «Мы живём, под собою не чуя страны…» и др.</w:t>
            </w:r>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lastRenderedPageBreak/>
              <w:t>2.6</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М. И. Цветаева. Стихотворения (не менее трёх по выбору). Например, «Моим стихам, написанным так рано…», «Кто создан из камня, кто создан из глины…», «Идёшь, на меня похожий…», «Мне нравится, что вы больны не мной…», «Тоска по родине! Давно…», «Книги в красном переплёте», «Бабушке», «Красною кистью…» (из цикла «Стихи о Москве») и др.</w:t>
            </w:r>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2.7</w:t>
            </w:r>
          </w:p>
        </w:tc>
        <w:tc>
          <w:tcPr>
            <w:tcW w:w="3256"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А. А. Ахматова. Стихотворения (не менее трёх по выбору). Например, «Песня последней встречи», «Сжала руки под темной вуалью…», «Смуглый отрок бродил по аллеям…», «Мне голос был. Он звал </w:t>
            </w:r>
            <w:proofErr w:type="spellStart"/>
            <w:r w:rsidRPr="00143B72">
              <w:rPr>
                <w:rFonts w:ascii="Times New Roman" w:hAnsi="Times New Roman"/>
                <w:color w:val="000000"/>
                <w:sz w:val="24"/>
                <w:lang w:val="ru-RU"/>
              </w:rPr>
              <w:t>утешно</w:t>
            </w:r>
            <w:proofErr w:type="spellEnd"/>
            <w:r w:rsidRPr="00143B72">
              <w:rPr>
                <w:rFonts w:ascii="Times New Roman" w:hAnsi="Times New Roman"/>
                <w:color w:val="000000"/>
                <w:sz w:val="24"/>
                <w:lang w:val="ru-RU"/>
              </w:rPr>
              <w:t xml:space="preserve">…», «Не с теми я, кто бросил землю...», «Мужество», «Приморский сонет», «Родная земля» и др. </w:t>
            </w:r>
            <w:proofErr w:type="spellStart"/>
            <w:r>
              <w:rPr>
                <w:rFonts w:ascii="Times New Roman" w:hAnsi="Times New Roman"/>
                <w:color w:val="000000"/>
                <w:sz w:val="24"/>
              </w:rPr>
              <w:t>Поэма</w:t>
            </w:r>
            <w:proofErr w:type="spellEnd"/>
            <w:r>
              <w:rPr>
                <w:rFonts w:ascii="Times New Roman" w:hAnsi="Times New Roman"/>
                <w:color w:val="000000"/>
                <w:sz w:val="24"/>
              </w:rPr>
              <w:t xml:space="preserve"> «</w:t>
            </w:r>
            <w:proofErr w:type="spellStart"/>
            <w:r>
              <w:rPr>
                <w:rFonts w:ascii="Times New Roman" w:hAnsi="Times New Roman"/>
                <w:color w:val="000000"/>
                <w:sz w:val="24"/>
              </w:rPr>
              <w:t>Реквием</w:t>
            </w:r>
            <w:proofErr w:type="spellEnd"/>
            <w:r>
              <w:rPr>
                <w:rFonts w:ascii="Times New Roman" w:hAnsi="Times New Roman"/>
                <w:color w:val="000000"/>
                <w:sz w:val="24"/>
              </w:rPr>
              <w:t>».</w:t>
            </w:r>
          </w:p>
        </w:tc>
        <w:tc>
          <w:tcPr>
            <w:tcW w:w="938"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2.8</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Н.А. Островский. Роман «Как закалялась сталь» (избранные главы)</w:t>
            </w:r>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2.9</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М. А. Шолохов. Роман-эпопея «Тихий Дон» (избранные главы)</w:t>
            </w:r>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2.10</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М. А. Булгаков. Романы «Белая гвардия», «Мастер и Маргарита» (один роман по выбору)</w:t>
            </w:r>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lastRenderedPageBreak/>
              <w:t>2.11</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А. П. Платонов. Рассказы и повести (одно произведение по выбору)</w:t>
            </w:r>
            <w:proofErr w:type="gramStart"/>
            <w:r w:rsidRPr="00143B72">
              <w:rPr>
                <w:rFonts w:ascii="Times New Roman" w:hAnsi="Times New Roman"/>
                <w:color w:val="000000"/>
                <w:sz w:val="24"/>
                <w:lang w:val="ru-RU"/>
              </w:rPr>
              <w:t>.Н</w:t>
            </w:r>
            <w:proofErr w:type="gramEnd"/>
            <w:r w:rsidRPr="00143B72">
              <w:rPr>
                <w:rFonts w:ascii="Times New Roman" w:hAnsi="Times New Roman"/>
                <w:color w:val="000000"/>
                <w:sz w:val="24"/>
                <w:lang w:val="ru-RU"/>
              </w:rPr>
              <w:t>апример, «В прекрасном и яростном мире», «Котлован», «Возвращение» и др.</w:t>
            </w:r>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2.12</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А. Т. Твардовский. Стихотворения (не менее трёх по выбору). Например, «Вся суть в </w:t>
            </w:r>
            <w:proofErr w:type="gramStart"/>
            <w:r w:rsidRPr="00143B72">
              <w:rPr>
                <w:rFonts w:ascii="Times New Roman" w:hAnsi="Times New Roman"/>
                <w:color w:val="000000"/>
                <w:sz w:val="24"/>
                <w:lang w:val="ru-RU"/>
              </w:rPr>
              <w:t>одном-единственном</w:t>
            </w:r>
            <w:proofErr w:type="gramEnd"/>
            <w:r w:rsidRPr="00143B72">
              <w:rPr>
                <w:rFonts w:ascii="Times New Roman" w:hAnsi="Times New Roman"/>
                <w:color w:val="000000"/>
                <w:sz w:val="24"/>
                <w:lang w:val="ru-RU"/>
              </w:rPr>
              <w:t xml:space="preserve"> завете…», «Памяти матери» («В краю, куда их вывезли гуртом…»), «Я знаю, никакой моей вины…», «Дробится рваный цоколь монумента...» и др.</w:t>
            </w:r>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2.13</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Проза о Великой Отечественной войне (по одному произведению не менее чем трех писателей по выбору). </w:t>
            </w:r>
            <w:proofErr w:type="gramStart"/>
            <w:r w:rsidRPr="00143B72">
              <w:rPr>
                <w:rFonts w:ascii="Times New Roman" w:hAnsi="Times New Roman"/>
                <w:color w:val="000000"/>
                <w:sz w:val="24"/>
                <w:lang w:val="ru-RU"/>
              </w:rPr>
              <w:t>Например, В. П. Астафьев «Пастух и пастушка», «Звездопад»; Ю. В. Бондарев «Горячий снег»; В. В. Быков «Обелиск», «Сотников», «Альпийская баллада»; Б. Л. Васильев «А зори здесь тихие», «В списках не значился», «Завтра была война»; К. Д. Воробьев «Убиты под Москвой», «Это мы, Господи!»; В. Л. Кондратьев «Сашка»; В. П. Некрасов «В окопах Сталинграда»;</w:t>
            </w:r>
            <w:proofErr w:type="gramEnd"/>
            <w:r w:rsidRPr="00143B72">
              <w:rPr>
                <w:rFonts w:ascii="Times New Roman" w:hAnsi="Times New Roman"/>
                <w:color w:val="000000"/>
                <w:sz w:val="24"/>
                <w:lang w:val="ru-RU"/>
              </w:rPr>
              <w:t xml:space="preserve"> Е. И. Носов «Красное вино победы», «Шопен, соната номер два»; С.С. Смирнов «Брестская крепость» и др.</w:t>
            </w:r>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2.14</w:t>
            </w:r>
          </w:p>
        </w:tc>
        <w:tc>
          <w:tcPr>
            <w:tcW w:w="3256" w:type="dxa"/>
            <w:tcMar>
              <w:top w:w="50" w:type="dxa"/>
              <w:left w:w="100" w:type="dxa"/>
            </w:tcMar>
            <w:vAlign w:val="center"/>
          </w:tcPr>
          <w:p w:rsidR="00046FD5" w:rsidRPr="00143B72" w:rsidRDefault="002D758C">
            <w:pPr>
              <w:spacing w:after="0"/>
              <w:ind w:left="135"/>
              <w:rPr>
                <w:lang w:val="ru-RU"/>
              </w:rPr>
            </w:pPr>
            <w:proofErr w:type="spellStart"/>
            <w:r w:rsidRPr="00143B72">
              <w:rPr>
                <w:rFonts w:ascii="Times New Roman" w:hAnsi="Times New Roman"/>
                <w:color w:val="000000"/>
                <w:sz w:val="24"/>
                <w:lang w:val="ru-RU"/>
              </w:rPr>
              <w:t>А.А.Фадеев</w:t>
            </w:r>
            <w:proofErr w:type="spellEnd"/>
            <w:r w:rsidRPr="00143B72">
              <w:rPr>
                <w:rFonts w:ascii="Times New Roman" w:hAnsi="Times New Roman"/>
                <w:color w:val="000000"/>
                <w:sz w:val="24"/>
                <w:lang w:val="ru-RU"/>
              </w:rPr>
              <w:t>. Роман «Молодая гвардия»</w:t>
            </w:r>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2.15</w:t>
            </w:r>
          </w:p>
        </w:tc>
        <w:tc>
          <w:tcPr>
            <w:tcW w:w="3256" w:type="dxa"/>
            <w:tcMar>
              <w:top w:w="50" w:type="dxa"/>
              <w:left w:w="100" w:type="dxa"/>
            </w:tcMar>
            <w:vAlign w:val="center"/>
          </w:tcPr>
          <w:p w:rsidR="00046FD5" w:rsidRPr="00143B72" w:rsidRDefault="002D758C">
            <w:pPr>
              <w:spacing w:after="0"/>
              <w:ind w:left="135"/>
              <w:rPr>
                <w:lang w:val="ru-RU"/>
              </w:rPr>
            </w:pPr>
            <w:proofErr w:type="spellStart"/>
            <w:r w:rsidRPr="00143B72">
              <w:rPr>
                <w:rFonts w:ascii="Times New Roman" w:hAnsi="Times New Roman"/>
                <w:color w:val="000000"/>
                <w:sz w:val="24"/>
                <w:lang w:val="ru-RU"/>
              </w:rPr>
              <w:t>В.О.Богомолов</w:t>
            </w:r>
            <w:proofErr w:type="spellEnd"/>
            <w:r w:rsidRPr="00143B72">
              <w:rPr>
                <w:rFonts w:ascii="Times New Roman" w:hAnsi="Times New Roman"/>
                <w:color w:val="000000"/>
                <w:sz w:val="24"/>
                <w:lang w:val="ru-RU"/>
              </w:rPr>
              <w:t xml:space="preserve">. Роман "В августе сорок </w:t>
            </w:r>
            <w:r w:rsidRPr="00143B72">
              <w:rPr>
                <w:rFonts w:ascii="Times New Roman" w:hAnsi="Times New Roman"/>
                <w:color w:val="000000"/>
                <w:sz w:val="24"/>
                <w:lang w:val="ru-RU"/>
              </w:rPr>
              <w:lastRenderedPageBreak/>
              <w:t>четвертого"</w:t>
            </w:r>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lastRenderedPageBreak/>
              <w:t>2.16</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Поэзия о Великой Отечественной войне. Стихотворения (по одному стихотворению не менее чем двух поэтов по выбору). Например, Ю. В. </w:t>
            </w:r>
            <w:proofErr w:type="spellStart"/>
            <w:r w:rsidRPr="00143B72">
              <w:rPr>
                <w:rFonts w:ascii="Times New Roman" w:hAnsi="Times New Roman"/>
                <w:color w:val="000000"/>
                <w:sz w:val="24"/>
                <w:lang w:val="ru-RU"/>
              </w:rPr>
              <w:t>Друниной</w:t>
            </w:r>
            <w:proofErr w:type="spellEnd"/>
            <w:r w:rsidRPr="00143B72">
              <w:rPr>
                <w:rFonts w:ascii="Times New Roman" w:hAnsi="Times New Roman"/>
                <w:color w:val="000000"/>
                <w:sz w:val="24"/>
                <w:lang w:val="ru-RU"/>
              </w:rPr>
              <w:t xml:space="preserve">, М. В. Исаковского, Ю. Д. </w:t>
            </w:r>
            <w:proofErr w:type="spellStart"/>
            <w:r w:rsidRPr="00143B72">
              <w:rPr>
                <w:rFonts w:ascii="Times New Roman" w:hAnsi="Times New Roman"/>
                <w:color w:val="000000"/>
                <w:sz w:val="24"/>
                <w:lang w:val="ru-RU"/>
              </w:rPr>
              <w:t>Левитанского</w:t>
            </w:r>
            <w:proofErr w:type="spellEnd"/>
            <w:r w:rsidRPr="00143B72">
              <w:rPr>
                <w:rFonts w:ascii="Times New Roman" w:hAnsi="Times New Roman"/>
                <w:color w:val="000000"/>
                <w:sz w:val="24"/>
                <w:lang w:val="ru-RU"/>
              </w:rPr>
              <w:t>, С. С. Орлова, Д. С. Самойлова, К. М. Симонова, Б. А. Слуцкого и др.</w:t>
            </w:r>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2.17</w:t>
            </w:r>
          </w:p>
        </w:tc>
        <w:tc>
          <w:tcPr>
            <w:tcW w:w="3256"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Драматургия о Великой Отечественной войне. Пьесы (одно произведение по выбору). </w:t>
            </w:r>
            <w:proofErr w:type="spellStart"/>
            <w:r>
              <w:rPr>
                <w:rFonts w:ascii="Times New Roman" w:hAnsi="Times New Roman"/>
                <w:color w:val="000000"/>
                <w:sz w:val="24"/>
              </w:rPr>
              <w:t>Например</w:t>
            </w:r>
            <w:proofErr w:type="spellEnd"/>
            <w:r>
              <w:rPr>
                <w:rFonts w:ascii="Times New Roman" w:hAnsi="Times New Roman"/>
                <w:color w:val="000000"/>
                <w:sz w:val="24"/>
              </w:rPr>
              <w:t xml:space="preserve">, В. С. </w:t>
            </w:r>
            <w:proofErr w:type="spellStart"/>
            <w:r>
              <w:rPr>
                <w:rFonts w:ascii="Times New Roman" w:hAnsi="Times New Roman"/>
                <w:color w:val="000000"/>
                <w:sz w:val="24"/>
              </w:rPr>
              <w:t>Розов</w:t>
            </w:r>
            <w:proofErr w:type="spellEnd"/>
            <w:r>
              <w:rPr>
                <w:rFonts w:ascii="Times New Roman" w:hAnsi="Times New Roman"/>
                <w:color w:val="000000"/>
                <w:sz w:val="24"/>
              </w:rPr>
              <w:t xml:space="preserve"> «</w:t>
            </w:r>
            <w:proofErr w:type="spellStart"/>
            <w:r>
              <w:rPr>
                <w:rFonts w:ascii="Times New Roman" w:hAnsi="Times New Roman"/>
                <w:color w:val="000000"/>
                <w:sz w:val="24"/>
              </w:rPr>
              <w:t>Вечно</w:t>
            </w:r>
            <w:proofErr w:type="spellEnd"/>
            <w:r>
              <w:rPr>
                <w:rFonts w:ascii="Times New Roman" w:hAnsi="Times New Roman"/>
                <w:color w:val="000000"/>
                <w:sz w:val="24"/>
              </w:rPr>
              <w:t xml:space="preserve"> </w:t>
            </w:r>
            <w:proofErr w:type="spellStart"/>
            <w:r>
              <w:rPr>
                <w:rFonts w:ascii="Times New Roman" w:hAnsi="Times New Roman"/>
                <w:color w:val="000000"/>
                <w:sz w:val="24"/>
              </w:rPr>
              <w:t>живые</w:t>
            </w:r>
            <w:proofErr w:type="spellEnd"/>
            <w:r>
              <w:rPr>
                <w:rFonts w:ascii="Times New Roman" w:hAnsi="Times New Roman"/>
                <w:color w:val="000000"/>
                <w:sz w:val="24"/>
              </w:rPr>
              <w:t xml:space="preserve">» и </w:t>
            </w:r>
            <w:proofErr w:type="spellStart"/>
            <w:r>
              <w:rPr>
                <w:rFonts w:ascii="Times New Roman" w:hAnsi="Times New Roman"/>
                <w:color w:val="000000"/>
                <w:sz w:val="24"/>
              </w:rPr>
              <w:t>др</w:t>
            </w:r>
            <w:proofErr w:type="spellEnd"/>
            <w:r>
              <w:rPr>
                <w:rFonts w:ascii="Times New Roman" w:hAnsi="Times New Roman"/>
                <w:color w:val="000000"/>
                <w:sz w:val="24"/>
              </w:rPr>
              <w:t>.</w:t>
            </w:r>
          </w:p>
        </w:tc>
        <w:tc>
          <w:tcPr>
            <w:tcW w:w="938"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2.18</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Б. Л. Пастернак. Стихотворения (не менее трёх по выбору). Например, «Февраль. </w:t>
            </w:r>
            <w:proofErr w:type="gramStart"/>
            <w:r w:rsidRPr="00143B72">
              <w:rPr>
                <w:rFonts w:ascii="Times New Roman" w:hAnsi="Times New Roman"/>
                <w:color w:val="000000"/>
                <w:sz w:val="24"/>
                <w:lang w:val="ru-RU"/>
              </w:rPr>
              <w:t>Достать чернил и плакать!..», «Определение поэзии», «Во всём мне хочется дойти…», «Снег идёт», «Любить иных — тяжёлый крест...», «Быть знаменитым некрасиво…», «Ночь», «Гамлет», «Зимняя ночь» и др.</w:t>
            </w:r>
            <w:proofErr w:type="gramEnd"/>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2.19</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А. И. Солженицын. Произведения «Один день Ивана Денисовича», «Архипелаг ГУЛАГ» (фрагменты книги по выбору, например, глава «Поэзия под плитой, </w:t>
            </w:r>
            <w:proofErr w:type="gramStart"/>
            <w:r w:rsidRPr="00143B72">
              <w:rPr>
                <w:rFonts w:ascii="Times New Roman" w:hAnsi="Times New Roman"/>
                <w:color w:val="000000"/>
                <w:sz w:val="24"/>
                <w:lang w:val="ru-RU"/>
              </w:rPr>
              <w:t>правда</w:t>
            </w:r>
            <w:proofErr w:type="gramEnd"/>
            <w:r w:rsidRPr="00143B72">
              <w:rPr>
                <w:rFonts w:ascii="Times New Roman" w:hAnsi="Times New Roman"/>
                <w:color w:val="000000"/>
                <w:sz w:val="24"/>
                <w:lang w:val="ru-RU"/>
              </w:rPr>
              <w:t xml:space="preserve"> под камнем»)</w:t>
            </w:r>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2.20</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В. М. Шукшин. Рассказы (не менее двух по выбору). Например, «Срезал», «Обида», «Микроскоп», «Мастер», «Крепкий мужик», «Сапожки» и др.</w:t>
            </w:r>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lastRenderedPageBreak/>
              <w:t>2.21</w:t>
            </w:r>
          </w:p>
        </w:tc>
        <w:tc>
          <w:tcPr>
            <w:tcW w:w="3256"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В. Г. Распутин. Рассказы и повести (не менее одного произведения по выбору). </w:t>
            </w:r>
            <w:proofErr w:type="spellStart"/>
            <w:r>
              <w:rPr>
                <w:rFonts w:ascii="Times New Roman" w:hAnsi="Times New Roman"/>
                <w:color w:val="000000"/>
                <w:sz w:val="24"/>
              </w:rPr>
              <w:t>Например</w:t>
            </w:r>
            <w:proofErr w:type="spellEnd"/>
            <w:r>
              <w:rPr>
                <w:rFonts w:ascii="Times New Roman" w:hAnsi="Times New Roman"/>
                <w:color w:val="000000"/>
                <w:sz w:val="24"/>
              </w:rPr>
              <w:t>, «</w:t>
            </w:r>
            <w:proofErr w:type="spellStart"/>
            <w:r>
              <w:rPr>
                <w:rFonts w:ascii="Times New Roman" w:hAnsi="Times New Roman"/>
                <w:color w:val="000000"/>
                <w:sz w:val="24"/>
              </w:rPr>
              <w:t>Живи</w:t>
            </w:r>
            <w:proofErr w:type="spellEnd"/>
            <w:r>
              <w:rPr>
                <w:rFonts w:ascii="Times New Roman" w:hAnsi="Times New Roman"/>
                <w:color w:val="000000"/>
                <w:sz w:val="24"/>
              </w:rPr>
              <w:t xml:space="preserve"> и </w:t>
            </w:r>
            <w:proofErr w:type="spellStart"/>
            <w:r>
              <w:rPr>
                <w:rFonts w:ascii="Times New Roman" w:hAnsi="Times New Roman"/>
                <w:color w:val="000000"/>
                <w:sz w:val="24"/>
              </w:rPr>
              <w:t>помни</w:t>
            </w:r>
            <w:proofErr w:type="spellEnd"/>
            <w:r>
              <w:rPr>
                <w:rFonts w:ascii="Times New Roman" w:hAnsi="Times New Roman"/>
                <w:color w:val="000000"/>
                <w:sz w:val="24"/>
              </w:rPr>
              <w:t>», «</w:t>
            </w:r>
            <w:proofErr w:type="spellStart"/>
            <w:r>
              <w:rPr>
                <w:rFonts w:ascii="Times New Roman" w:hAnsi="Times New Roman"/>
                <w:color w:val="000000"/>
                <w:sz w:val="24"/>
              </w:rPr>
              <w:t>Прощание</w:t>
            </w:r>
            <w:proofErr w:type="spellEnd"/>
            <w:r>
              <w:rPr>
                <w:rFonts w:ascii="Times New Roman" w:hAnsi="Times New Roman"/>
                <w:color w:val="000000"/>
                <w:sz w:val="24"/>
              </w:rPr>
              <w:t xml:space="preserve"> с </w:t>
            </w:r>
            <w:proofErr w:type="spellStart"/>
            <w:r>
              <w:rPr>
                <w:rFonts w:ascii="Times New Roman" w:hAnsi="Times New Roman"/>
                <w:color w:val="000000"/>
                <w:sz w:val="24"/>
              </w:rPr>
              <w:t>Матёрой</w:t>
            </w:r>
            <w:proofErr w:type="spellEnd"/>
            <w:r>
              <w:rPr>
                <w:rFonts w:ascii="Times New Roman" w:hAnsi="Times New Roman"/>
                <w:color w:val="000000"/>
                <w:sz w:val="24"/>
              </w:rPr>
              <w:t xml:space="preserve">» и </w:t>
            </w:r>
            <w:proofErr w:type="spellStart"/>
            <w:r>
              <w:rPr>
                <w:rFonts w:ascii="Times New Roman" w:hAnsi="Times New Roman"/>
                <w:color w:val="000000"/>
                <w:sz w:val="24"/>
              </w:rPr>
              <w:t>др</w:t>
            </w:r>
            <w:proofErr w:type="spellEnd"/>
            <w:r>
              <w:rPr>
                <w:rFonts w:ascii="Times New Roman" w:hAnsi="Times New Roman"/>
                <w:color w:val="000000"/>
                <w:sz w:val="24"/>
              </w:rPr>
              <w:t>.</w:t>
            </w:r>
          </w:p>
        </w:tc>
        <w:tc>
          <w:tcPr>
            <w:tcW w:w="938"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2.22</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Н. М. Рубцов. Стихотворения (не менее трёх по выбору). Например, «Звезда полей», «Тихая моя родина!..», «В горнице моей светло…», «Привет, Россия…», «Русский огонёк», «Я буду скакать по холмам задремавшей отчизны...» и др.</w:t>
            </w:r>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2.23</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И. А. Бродский. Стихотворения (не менее трёх по выбору). Например, «На смерть Жукова», «Осенний крик ястреба», «Пилигримы», «Стансы» («Ни страны, ни погоста…»)</w:t>
            </w:r>
            <w:proofErr w:type="gramStart"/>
            <w:r w:rsidRPr="00143B72">
              <w:rPr>
                <w:rFonts w:ascii="Times New Roman" w:hAnsi="Times New Roman"/>
                <w:color w:val="000000"/>
                <w:sz w:val="24"/>
                <w:lang w:val="ru-RU"/>
              </w:rPr>
              <w:t xml:space="preserve"> ,</w:t>
            </w:r>
            <w:proofErr w:type="gramEnd"/>
            <w:r w:rsidRPr="00143B72">
              <w:rPr>
                <w:rFonts w:ascii="Times New Roman" w:hAnsi="Times New Roman"/>
                <w:color w:val="000000"/>
                <w:sz w:val="24"/>
                <w:lang w:val="ru-RU"/>
              </w:rPr>
              <w:t xml:space="preserve"> «На столетие Анны Ахматовой», «Рождественский романс», «Я входил вместо дикого зверя в клетку…» и др.</w:t>
            </w:r>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0" w:type="auto"/>
            <w:gridSpan w:val="2"/>
            <w:tcMar>
              <w:top w:w="50" w:type="dxa"/>
              <w:left w:w="100" w:type="dxa"/>
            </w:tcMar>
            <w:vAlign w:val="center"/>
          </w:tcPr>
          <w:p w:rsidR="00046FD5" w:rsidRDefault="002D758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474"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60 </w:t>
            </w:r>
          </w:p>
        </w:tc>
        <w:tc>
          <w:tcPr>
            <w:tcW w:w="0" w:type="auto"/>
            <w:gridSpan w:val="3"/>
            <w:tcMar>
              <w:top w:w="50" w:type="dxa"/>
              <w:left w:w="100" w:type="dxa"/>
            </w:tcMar>
            <w:vAlign w:val="center"/>
          </w:tcPr>
          <w:p w:rsidR="00046FD5" w:rsidRDefault="00046FD5"/>
        </w:tc>
      </w:tr>
      <w:tr w:rsidR="00046FD5" w:rsidRPr="004C474F">
        <w:trPr>
          <w:trHeight w:val="144"/>
          <w:tblCellSpacing w:w="20" w:type="nil"/>
        </w:trPr>
        <w:tc>
          <w:tcPr>
            <w:tcW w:w="0" w:type="auto"/>
            <w:gridSpan w:val="6"/>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b/>
                <w:color w:val="000000"/>
                <w:sz w:val="24"/>
                <w:lang w:val="ru-RU"/>
              </w:rPr>
              <w:t>Раздел 3.</w:t>
            </w:r>
            <w:r w:rsidRPr="00143B72">
              <w:rPr>
                <w:rFonts w:ascii="Times New Roman" w:hAnsi="Times New Roman"/>
                <w:color w:val="000000"/>
                <w:sz w:val="24"/>
                <w:lang w:val="ru-RU"/>
              </w:rPr>
              <w:t xml:space="preserve"> </w:t>
            </w:r>
            <w:r w:rsidRPr="00143B72">
              <w:rPr>
                <w:rFonts w:ascii="Times New Roman" w:hAnsi="Times New Roman"/>
                <w:b/>
                <w:color w:val="000000"/>
                <w:sz w:val="24"/>
                <w:lang w:val="ru-RU"/>
              </w:rPr>
              <w:t xml:space="preserve">Проза второй половины </w:t>
            </w:r>
            <w:r>
              <w:rPr>
                <w:rFonts w:ascii="Times New Roman" w:hAnsi="Times New Roman"/>
                <w:b/>
                <w:color w:val="000000"/>
                <w:sz w:val="24"/>
              </w:rPr>
              <w:t>XX</w:t>
            </w:r>
            <w:r w:rsidRPr="00143B72">
              <w:rPr>
                <w:rFonts w:ascii="Times New Roman" w:hAnsi="Times New Roman"/>
                <w:b/>
                <w:color w:val="000000"/>
                <w:sz w:val="24"/>
                <w:lang w:val="ru-RU"/>
              </w:rPr>
              <w:t xml:space="preserve"> — начала </w:t>
            </w:r>
            <w:r>
              <w:rPr>
                <w:rFonts w:ascii="Times New Roman" w:hAnsi="Times New Roman"/>
                <w:b/>
                <w:color w:val="000000"/>
                <w:sz w:val="24"/>
              </w:rPr>
              <w:t>XXI</w:t>
            </w:r>
            <w:r w:rsidRPr="00143B72">
              <w:rPr>
                <w:rFonts w:ascii="Times New Roman" w:hAnsi="Times New Roman"/>
                <w:b/>
                <w:color w:val="000000"/>
                <w:sz w:val="24"/>
                <w:lang w:val="ru-RU"/>
              </w:rPr>
              <w:t xml:space="preserve"> века</w:t>
            </w: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3.1</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Проза второй половины </w:t>
            </w:r>
            <w:r>
              <w:rPr>
                <w:rFonts w:ascii="Times New Roman" w:hAnsi="Times New Roman"/>
                <w:color w:val="000000"/>
                <w:sz w:val="24"/>
              </w:rPr>
              <w:t>XX</w:t>
            </w:r>
            <w:r w:rsidRPr="00143B72">
              <w:rPr>
                <w:rFonts w:ascii="Times New Roman" w:hAnsi="Times New Roman"/>
                <w:color w:val="000000"/>
                <w:sz w:val="24"/>
                <w:lang w:val="ru-RU"/>
              </w:rPr>
              <w:t xml:space="preserve"> — начала </w:t>
            </w:r>
            <w:r>
              <w:rPr>
                <w:rFonts w:ascii="Times New Roman" w:hAnsi="Times New Roman"/>
                <w:color w:val="000000"/>
                <w:sz w:val="24"/>
              </w:rPr>
              <w:t>XXI</w:t>
            </w:r>
            <w:r w:rsidRPr="00143B72">
              <w:rPr>
                <w:rFonts w:ascii="Times New Roman" w:hAnsi="Times New Roman"/>
                <w:color w:val="000000"/>
                <w:sz w:val="24"/>
                <w:lang w:val="ru-RU"/>
              </w:rPr>
              <w:t xml:space="preserve"> века. Рассказы, повести, романы (по одному произведению не менее чем трёх прозаиков по выбору). Например, Ф. А. Абрамов («Братья и сёстры» (фрагменты из романа), повесть «Пелагея» и др.); Ч. Т. Айтматов (повести «Пегий пёс, бегущий </w:t>
            </w:r>
            <w:r w:rsidRPr="00143B72">
              <w:rPr>
                <w:rFonts w:ascii="Times New Roman" w:hAnsi="Times New Roman"/>
                <w:color w:val="000000"/>
                <w:sz w:val="24"/>
                <w:lang w:val="ru-RU"/>
              </w:rPr>
              <w:lastRenderedPageBreak/>
              <w:t>краем моря», «Белый пароход» и др.); В. И. Белов (рассказы «На родине», «За тремя волоками», «</w:t>
            </w:r>
            <w:proofErr w:type="spellStart"/>
            <w:r w:rsidRPr="00143B72">
              <w:rPr>
                <w:rFonts w:ascii="Times New Roman" w:hAnsi="Times New Roman"/>
                <w:color w:val="000000"/>
                <w:sz w:val="24"/>
                <w:lang w:val="ru-RU"/>
              </w:rPr>
              <w:t>Бобришный</w:t>
            </w:r>
            <w:proofErr w:type="spellEnd"/>
            <w:r w:rsidRPr="00143B72">
              <w:rPr>
                <w:rFonts w:ascii="Times New Roman" w:hAnsi="Times New Roman"/>
                <w:color w:val="000000"/>
                <w:sz w:val="24"/>
                <w:lang w:val="ru-RU"/>
              </w:rPr>
              <w:t xml:space="preserve"> </w:t>
            </w:r>
            <w:proofErr w:type="spellStart"/>
            <w:proofErr w:type="gramStart"/>
            <w:r w:rsidRPr="00143B72">
              <w:rPr>
                <w:rFonts w:ascii="Times New Roman" w:hAnsi="Times New Roman"/>
                <w:color w:val="000000"/>
                <w:sz w:val="24"/>
                <w:lang w:val="ru-RU"/>
              </w:rPr>
              <w:t>угор</w:t>
            </w:r>
            <w:proofErr w:type="spellEnd"/>
            <w:r w:rsidRPr="00143B72">
              <w:rPr>
                <w:rFonts w:ascii="Times New Roman" w:hAnsi="Times New Roman"/>
                <w:color w:val="000000"/>
                <w:sz w:val="24"/>
                <w:lang w:val="ru-RU"/>
              </w:rPr>
              <w:t>» и</w:t>
            </w:r>
            <w:proofErr w:type="gramEnd"/>
            <w:r w:rsidRPr="00143B72">
              <w:rPr>
                <w:rFonts w:ascii="Times New Roman" w:hAnsi="Times New Roman"/>
                <w:color w:val="000000"/>
                <w:sz w:val="24"/>
                <w:lang w:val="ru-RU"/>
              </w:rPr>
              <w:t xml:space="preserve"> др.); Г. Н. </w:t>
            </w:r>
            <w:proofErr w:type="spellStart"/>
            <w:r w:rsidRPr="00143B72">
              <w:rPr>
                <w:rFonts w:ascii="Times New Roman" w:hAnsi="Times New Roman"/>
                <w:color w:val="000000"/>
                <w:sz w:val="24"/>
                <w:lang w:val="ru-RU"/>
              </w:rPr>
              <w:t>Владимов</w:t>
            </w:r>
            <w:proofErr w:type="spellEnd"/>
            <w:r w:rsidRPr="00143B72">
              <w:rPr>
                <w:rFonts w:ascii="Times New Roman" w:hAnsi="Times New Roman"/>
                <w:color w:val="000000"/>
                <w:sz w:val="24"/>
                <w:lang w:val="ru-RU"/>
              </w:rPr>
              <w:t xml:space="preserve"> («Верный Руслан»); </w:t>
            </w:r>
            <w:proofErr w:type="gramStart"/>
            <w:r w:rsidRPr="00143B72">
              <w:rPr>
                <w:rFonts w:ascii="Times New Roman" w:hAnsi="Times New Roman"/>
                <w:color w:val="000000"/>
                <w:sz w:val="24"/>
                <w:lang w:val="ru-RU"/>
              </w:rPr>
              <w:t>Ф. А. Искандер (роман в рассказах «</w:t>
            </w:r>
            <w:proofErr w:type="spellStart"/>
            <w:r w:rsidRPr="00143B72">
              <w:rPr>
                <w:rFonts w:ascii="Times New Roman" w:hAnsi="Times New Roman"/>
                <w:color w:val="000000"/>
                <w:sz w:val="24"/>
                <w:lang w:val="ru-RU"/>
              </w:rPr>
              <w:t>Сандро</w:t>
            </w:r>
            <w:proofErr w:type="spellEnd"/>
            <w:r w:rsidRPr="00143B72">
              <w:rPr>
                <w:rFonts w:ascii="Times New Roman" w:hAnsi="Times New Roman"/>
                <w:color w:val="000000"/>
                <w:sz w:val="24"/>
                <w:lang w:val="ru-RU"/>
              </w:rPr>
              <w:t xml:space="preserve"> из Чегема» (фрагменты), философская сказка «Кролики и удавы» и др.); Ю. П. Казаков (рассказы «Северный дневник», «Поморка», «Во сне ты горько плакал» и др.); В. О. Пелевин (роман «Жизнь насекомых» и др.); Захар </w:t>
            </w:r>
            <w:proofErr w:type="spellStart"/>
            <w:r w:rsidRPr="00143B72">
              <w:rPr>
                <w:rFonts w:ascii="Times New Roman" w:hAnsi="Times New Roman"/>
                <w:color w:val="000000"/>
                <w:sz w:val="24"/>
                <w:lang w:val="ru-RU"/>
              </w:rPr>
              <w:t>Прилепин</w:t>
            </w:r>
            <w:proofErr w:type="spellEnd"/>
            <w:r w:rsidRPr="00143B72">
              <w:rPr>
                <w:rFonts w:ascii="Times New Roman" w:hAnsi="Times New Roman"/>
                <w:color w:val="000000"/>
                <w:sz w:val="24"/>
                <w:lang w:val="ru-RU"/>
              </w:rPr>
              <w:t xml:space="preserve"> (рассказ «Белый квадрат» и др.); А. Н. и Б. Н. Стругацкие (повесть «Пикник на обочине» и др.);</w:t>
            </w:r>
            <w:proofErr w:type="gramEnd"/>
            <w:r w:rsidRPr="00143B72">
              <w:rPr>
                <w:rFonts w:ascii="Times New Roman" w:hAnsi="Times New Roman"/>
                <w:color w:val="000000"/>
                <w:sz w:val="24"/>
                <w:lang w:val="ru-RU"/>
              </w:rPr>
              <w:t xml:space="preserve"> </w:t>
            </w:r>
            <w:proofErr w:type="gramStart"/>
            <w:r w:rsidRPr="00143B72">
              <w:rPr>
                <w:rFonts w:ascii="Times New Roman" w:hAnsi="Times New Roman"/>
                <w:color w:val="000000"/>
                <w:sz w:val="24"/>
                <w:lang w:val="ru-RU"/>
              </w:rPr>
              <w:t>Ю. В. Трифонов (повести «Обмен», «Другая жизнь», «Дом на набережной» и др.); В. Т. Шаламов («Колымские рассказы», например, «Одиночный замер», «Инжектор», «За письмом» и др.) и др.</w:t>
            </w:r>
            <w:proofErr w:type="gramEnd"/>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lastRenderedPageBreak/>
              <w:t xml:space="preserve"> </w:t>
            </w:r>
            <w:r>
              <w:rPr>
                <w:rFonts w:ascii="Times New Roman" w:hAnsi="Times New Roman"/>
                <w:color w:val="000000"/>
                <w:sz w:val="24"/>
              </w:rPr>
              <w:t xml:space="preserve">3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0" w:type="auto"/>
            <w:gridSpan w:val="2"/>
            <w:tcMar>
              <w:top w:w="50" w:type="dxa"/>
              <w:left w:w="100" w:type="dxa"/>
            </w:tcMar>
            <w:vAlign w:val="center"/>
          </w:tcPr>
          <w:p w:rsidR="00046FD5" w:rsidRDefault="002D758C">
            <w:pPr>
              <w:spacing w:after="0"/>
              <w:ind w:left="135"/>
            </w:pPr>
            <w:proofErr w:type="spellStart"/>
            <w:r>
              <w:rPr>
                <w:rFonts w:ascii="Times New Roman" w:hAnsi="Times New Roman"/>
                <w:b/>
                <w:color w:val="000000"/>
                <w:sz w:val="24"/>
              </w:rPr>
              <w:lastRenderedPageBreak/>
              <w:t>Итого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разделу</w:t>
            </w:r>
            <w:proofErr w:type="spellEnd"/>
          </w:p>
        </w:tc>
        <w:tc>
          <w:tcPr>
            <w:tcW w:w="1474"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046FD5" w:rsidRDefault="00046FD5"/>
        </w:tc>
      </w:tr>
      <w:tr w:rsidR="00046FD5" w:rsidRPr="004C474F">
        <w:trPr>
          <w:trHeight w:val="144"/>
          <w:tblCellSpacing w:w="20" w:type="nil"/>
        </w:trPr>
        <w:tc>
          <w:tcPr>
            <w:tcW w:w="0" w:type="auto"/>
            <w:gridSpan w:val="6"/>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b/>
                <w:color w:val="000000"/>
                <w:sz w:val="24"/>
                <w:lang w:val="ru-RU"/>
              </w:rPr>
              <w:t>Раздел 4.</w:t>
            </w:r>
            <w:r w:rsidRPr="00143B72">
              <w:rPr>
                <w:rFonts w:ascii="Times New Roman" w:hAnsi="Times New Roman"/>
                <w:color w:val="000000"/>
                <w:sz w:val="24"/>
                <w:lang w:val="ru-RU"/>
              </w:rPr>
              <w:t xml:space="preserve"> </w:t>
            </w:r>
            <w:r w:rsidRPr="00143B72">
              <w:rPr>
                <w:rFonts w:ascii="Times New Roman" w:hAnsi="Times New Roman"/>
                <w:b/>
                <w:color w:val="000000"/>
                <w:sz w:val="24"/>
                <w:lang w:val="ru-RU"/>
              </w:rPr>
              <w:t xml:space="preserve">Поэзия второй половины </w:t>
            </w:r>
            <w:r>
              <w:rPr>
                <w:rFonts w:ascii="Times New Roman" w:hAnsi="Times New Roman"/>
                <w:b/>
                <w:color w:val="000000"/>
                <w:sz w:val="24"/>
              </w:rPr>
              <w:t>XX</w:t>
            </w:r>
            <w:r w:rsidRPr="00143B72">
              <w:rPr>
                <w:rFonts w:ascii="Times New Roman" w:hAnsi="Times New Roman"/>
                <w:b/>
                <w:color w:val="000000"/>
                <w:sz w:val="24"/>
                <w:lang w:val="ru-RU"/>
              </w:rPr>
              <w:t xml:space="preserve"> — начала </w:t>
            </w:r>
            <w:r>
              <w:rPr>
                <w:rFonts w:ascii="Times New Roman" w:hAnsi="Times New Roman"/>
                <w:b/>
                <w:color w:val="000000"/>
                <w:sz w:val="24"/>
              </w:rPr>
              <w:t>XXI</w:t>
            </w:r>
            <w:r w:rsidRPr="00143B72">
              <w:rPr>
                <w:rFonts w:ascii="Times New Roman" w:hAnsi="Times New Roman"/>
                <w:b/>
                <w:color w:val="000000"/>
                <w:sz w:val="24"/>
                <w:lang w:val="ru-RU"/>
              </w:rPr>
              <w:t xml:space="preserve"> века</w:t>
            </w: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4.1</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Поэзия второй половины </w:t>
            </w:r>
            <w:r>
              <w:rPr>
                <w:rFonts w:ascii="Times New Roman" w:hAnsi="Times New Roman"/>
                <w:color w:val="000000"/>
                <w:sz w:val="24"/>
              </w:rPr>
              <w:t>XX</w:t>
            </w:r>
            <w:r w:rsidRPr="00143B72">
              <w:rPr>
                <w:rFonts w:ascii="Times New Roman" w:hAnsi="Times New Roman"/>
                <w:color w:val="000000"/>
                <w:sz w:val="24"/>
                <w:lang w:val="ru-RU"/>
              </w:rPr>
              <w:t xml:space="preserve"> — начала </w:t>
            </w:r>
            <w:r>
              <w:rPr>
                <w:rFonts w:ascii="Times New Roman" w:hAnsi="Times New Roman"/>
                <w:color w:val="000000"/>
                <w:sz w:val="24"/>
              </w:rPr>
              <w:t>XXI</w:t>
            </w:r>
            <w:r w:rsidRPr="00143B72">
              <w:rPr>
                <w:rFonts w:ascii="Times New Roman" w:hAnsi="Times New Roman"/>
                <w:color w:val="000000"/>
                <w:sz w:val="24"/>
                <w:lang w:val="ru-RU"/>
              </w:rPr>
              <w:t xml:space="preserve"> века. Стихотворения (по одному произведению не менее чем двух поэтов по выбору). Например, Б. А. Ахмадулиной, А. А. Вознесенского, В. С. Высоцкого, Е. А. Евтушенко, Н. </w:t>
            </w:r>
            <w:proofErr w:type="spellStart"/>
            <w:r w:rsidRPr="00143B72">
              <w:rPr>
                <w:rFonts w:ascii="Times New Roman" w:hAnsi="Times New Roman"/>
                <w:color w:val="000000"/>
                <w:sz w:val="24"/>
                <w:lang w:val="ru-RU"/>
              </w:rPr>
              <w:t>А.Заболоцкого</w:t>
            </w:r>
            <w:proofErr w:type="spellEnd"/>
            <w:r w:rsidRPr="00143B72">
              <w:rPr>
                <w:rFonts w:ascii="Times New Roman" w:hAnsi="Times New Roman"/>
                <w:color w:val="000000"/>
                <w:sz w:val="24"/>
                <w:lang w:val="ru-RU"/>
              </w:rPr>
              <w:t xml:space="preserve">, Т. Ю. </w:t>
            </w:r>
            <w:proofErr w:type="spellStart"/>
            <w:r w:rsidRPr="00143B72">
              <w:rPr>
                <w:rFonts w:ascii="Times New Roman" w:hAnsi="Times New Roman"/>
                <w:color w:val="000000"/>
                <w:sz w:val="24"/>
                <w:lang w:val="ru-RU"/>
              </w:rPr>
              <w:t>Кибирова</w:t>
            </w:r>
            <w:proofErr w:type="spellEnd"/>
            <w:r w:rsidRPr="00143B72">
              <w:rPr>
                <w:rFonts w:ascii="Times New Roman" w:hAnsi="Times New Roman"/>
                <w:color w:val="000000"/>
                <w:sz w:val="24"/>
                <w:lang w:val="ru-RU"/>
              </w:rPr>
              <w:t xml:space="preserve">, Ю. П. Кузнецова, А. С. Кушнера, Л. Н. </w:t>
            </w:r>
            <w:r w:rsidRPr="00143B72">
              <w:rPr>
                <w:rFonts w:ascii="Times New Roman" w:hAnsi="Times New Roman"/>
                <w:color w:val="000000"/>
                <w:sz w:val="24"/>
                <w:lang w:val="ru-RU"/>
              </w:rPr>
              <w:lastRenderedPageBreak/>
              <w:t xml:space="preserve">Мартынова, Б. Ш. Окуджавы, Р. И. Рождественского, А. А. Тарковского, О. Г. </w:t>
            </w:r>
            <w:proofErr w:type="spellStart"/>
            <w:r w:rsidRPr="00143B72">
              <w:rPr>
                <w:rFonts w:ascii="Times New Roman" w:hAnsi="Times New Roman"/>
                <w:color w:val="000000"/>
                <w:sz w:val="24"/>
                <w:lang w:val="ru-RU"/>
              </w:rPr>
              <w:t>Чухонцева</w:t>
            </w:r>
            <w:proofErr w:type="spellEnd"/>
            <w:r w:rsidRPr="00143B72">
              <w:rPr>
                <w:rFonts w:ascii="Times New Roman" w:hAnsi="Times New Roman"/>
                <w:color w:val="000000"/>
                <w:sz w:val="24"/>
                <w:lang w:val="ru-RU"/>
              </w:rPr>
              <w:t xml:space="preserve"> и др.</w:t>
            </w:r>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0" w:type="auto"/>
            <w:gridSpan w:val="2"/>
            <w:tcMar>
              <w:top w:w="50" w:type="dxa"/>
              <w:left w:w="100" w:type="dxa"/>
            </w:tcMar>
            <w:vAlign w:val="center"/>
          </w:tcPr>
          <w:p w:rsidR="00046FD5" w:rsidRDefault="002D758C">
            <w:pPr>
              <w:spacing w:after="0"/>
              <w:ind w:left="135"/>
            </w:pPr>
            <w:proofErr w:type="spellStart"/>
            <w:r>
              <w:rPr>
                <w:rFonts w:ascii="Times New Roman" w:hAnsi="Times New Roman"/>
                <w:b/>
                <w:color w:val="000000"/>
                <w:sz w:val="24"/>
              </w:rPr>
              <w:lastRenderedPageBreak/>
              <w:t>Итого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разделу</w:t>
            </w:r>
            <w:proofErr w:type="spellEnd"/>
          </w:p>
        </w:tc>
        <w:tc>
          <w:tcPr>
            <w:tcW w:w="1474"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046FD5" w:rsidRDefault="00046FD5"/>
        </w:tc>
      </w:tr>
      <w:tr w:rsidR="00046FD5" w:rsidRPr="004C474F">
        <w:trPr>
          <w:trHeight w:val="144"/>
          <w:tblCellSpacing w:w="20" w:type="nil"/>
        </w:trPr>
        <w:tc>
          <w:tcPr>
            <w:tcW w:w="0" w:type="auto"/>
            <w:gridSpan w:val="6"/>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b/>
                <w:color w:val="000000"/>
                <w:sz w:val="24"/>
                <w:lang w:val="ru-RU"/>
              </w:rPr>
              <w:t>Раздел 5.</w:t>
            </w:r>
            <w:r w:rsidRPr="00143B72">
              <w:rPr>
                <w:rFonts w:ascii="Times New Roman" w:hAnsi="Times New Roman"/>
                <w:color w:val="000000"/>
                <w:sz w:val="24"/>
                <w:lang w:val="ru-RU"/>
              </w:rPr>
              <w:t xml:space="preserve"> </w:t>
            </w:r>
            <w:r w:rsidRPr="00143B72">
              <w:rPr>
                <w:rFonts w:ascii="Times New Roman" w:hAnsi="Times New Roman"/>
                <w:b/>
                <w:color w:val="000000"/>
                <w:sz w:val="24"/>
                <w:lang w:val="ru-RU"/>
              </w:rPr>
              <w:t xml:space="preserve">Драматургия второй половины ХХ — начала </w:t>
            </w:r>
            <w:r>
              <w:rPr>
                <w:rFonts w:ascii="Times New Roman" w:hAnsi="Times New Roman"/>
                <w:b/>
                <w:color w:val="000000"/>
                <w:sz w:val="24"/>
              </w:rPr>
              <w:t>XXI</w:t>
            </w:r>
            <w:r w:rsidRPr="00143B72">
              <w:rPr>
                <w:rFonts w:ascii="Times New Roman" w:hAnsi="Times New Roman"/>
                <w:b/>
                <w:color w:val="000000"/>
                <w:sz w:val="24"/>
                <w:lang w:val="ru-RU"/>
              </w:rPr>
              <w:t xml:space="preserve"> века</w:t>
            </w: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5.1</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Драматургия второй половины ХХ — начала </w:t>
            </w:r>
            <w:r>
              <w:rPr>
                <w:rFonts w:ascii="Times New Roman" w:hAnsi="Times New Roman"/>
                <w:color w:val="000000"/>
                <w:sz w:val="24"/>
              </w:rPr>
              <w:t>XXI</w:t>
            </w:r>
            <w:r w:rsidRPr="00143B72">
              <w:rPr>
                <w:rFonts w:ascii="Times New Roman" w:hAnsi="Times New Roman"/>
                <w:color w:val="000000"/>
                <w:sz w:val="24"/>
                <w:lang w:val="ru-RU"/>
              </w:rPr>
              <w:t xml:space="preserve"> века. Пьесы (произведение одного из драматургов по выбору). Например, А. Н. Арбузов «Иркутская история»; А. В. Вампилов «Старший сын»; К. В. Драгунская «Рыжая пьеса» и др.</w:t>
            </w:r>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0" w:type="auto"/>
            <w:gridSpan w:val="2"/>
            <w:tcMar>
              <w:top w:w="50" w:type="dxa"/>
              <w:left w:w="100" w:type="dxa"/>
            </w:tcMar>
            <w:vAlign w:val="center"/>
          </w:tcPr>
          <w:p w:rsidR="00046FD5" w:rsidRDefault="002D758C">
            <w:pPr>
              <w:spacing w:after="0"/>
              <w:ind w:left="135"/>
            </w:pPr>
            <w:proofErr w:type="spellStart"/>
            <w:r>
              <w:rPr>
                <w:rFonts w:ascii="Times New Roman" w:hAnsi="Times New Roman"/>
                <w:b/>
                <w:color w:val="000000"/>
                <w:sz w:val="24"/>
              </w:rPr>
              <w:t>Итого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разделу</w:t>
            </w:r>
            <w:proofErr w:type="spellEnd"/>
          </w:p>
        </w:tc>
        <w:tc>
          <w:tcPr>
            <w:tcW w:w="1474"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046FD5" w:rsidRDefault="00046FD5"/>
        </w:tc>
      </w:tr>
      <w:tr w:rsidR="00046FD5">
        <w:trPr>
          <w:trHeight w:val="144"/>
          <w:tblCellSpacing w:w="20" w:type="nil"/>
        </w:trPr>
        <w:tc>
          <w:tcPr>
            <w:tcW w:w="0" w:type="auto"/>
            <w:gridSpan w:val="6"/>
            <w:tcMar>
              <w:top w:w="50" w:type="dxa"/>
              <w:left w:w="100" w:type="dxa"/>
            </w:tcMar>
            <w:vAlign w:val="center"/>
          </w:tcPr>
          <w:p w:rsidR="00046FD5" w:rsidRDefault="002D758C">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6.</w:t>
            </w:r>
            <w:r>
              <w:rPr>
                <w:rFonts w:ascii="Times New Roman" w:hAnsi="Times New Roman"/>
                <w:color w:val="000000"/>
                <w:sz w:val="24"/>
              </w:rPr>
              <w:t xml:space="preserve"> </w:t>
            </w:r>
            <w:proofErr w:type="spellStart"/>
            <w:r>
              <w:rPr>
                <w:rFonts w:ascii="Times New Roman" w:hAnsi="Times New Roman"/>
                <w:b/>
                <w:color w:val="000000"/>
                <w:sz w:val="24"/>
              </w:rPr>
              <w:t>Литература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народов</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России</w:t>
            </w:r>
            <w:proofErr w:type="spellEnd"/>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6.1</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Рассказы, повести, стихотворения (не менее одного произведения по выбору). Например, рассказ Ю. </w:t>
            </w:r>
            <w:proofErr w:type="spellStart"/>
            <w:r w:rsidRPr="00143B72">
              <w:rPr>
                <w:rFonts w:ascii="Times New Roman" w:hAnsi="Times New Roman"/>
                <w:color w:val="000000"/>
                <w:sz w:val="24"/>
                <w:lang w:val="ru-RU"/>
              </w:rPr>
              <w:t>Рытхэу</w:t>
            </w:r>
            <w:proofErr w:type="spellEnd"/>
            <w:r w:rsidRPr="00143B72">
              <w:rPr>
                <w:rFonts w:ascii="Times New Roman" w:hAnsi="Times New Roman"/>
                <w:color w:val="000000"/>
                <w:sz w:val="24"/>
                <w:lang w:val="ru-RU"/>
              </w:rPr>
              <w:t xml:space="preserve"> «Хранитель огня»; повесть Ю. </w:t>
            </w:r>
            <w:proofErr w:type="spellStart"/>
            <w:r w:rsidRPr="00143B72">
              <w:rPr>
                <w:rFonts w:ascii="Times New Roman" w:hAnsi="Times New Roman"/>
                <w:color w:val="000000"/>
                <w:sz w:val="24"/>
                <w:lang w:val="ru-RU"/>
              </w:rPr>
              <w:t>Шесталова</w:t>
            </w:r>
            <w:proofErr w:type="spellEnd"/>
            <w:r w:rsidRPr="00143B72">
              <w:rPr>
                <w:rFonts w:ascii="Times New Roman" w:hAnsi="Times New Roman"/>
                <w:color w:val="000000"/>
                <w:sz w:val="24"/>
                <w:lang w:val="ru-RU"/>
              </w:rPr>
              <w:t xml:space="preserve"> «Синий ветер </w:t>
            </w:r>
            <w:proofErr w:type="spellStart"/>
            <w:r w:rsidRPr="00143B72">
              <w:rPr>
                <w:rFonts w:ascii="Times New Roman" w:hAnsi="Times New Roman"/>
                <w:color w:val="000000"/>
                <w:sz w:val="24"/>
                <w:lang w:val="ru-RU"/>
              </w:rPr>
              <w:t>каслания</w:t>
            </w:r>
            <w:proofErr w:type="spellEnd"/>
            <w:r w:rsidRPr="00143B72">
              <w:rPr>
                <w:rFonts w:ascii="Times New Roman" w:hAnsi="Times New Roman"/>
                <w:color w:val="000000"/>
                <w:sz w:val="24"/>
                <w:lang w:val="ru-RU"/>
              </w:rPr>
              <w:t xml:space="preserve">» и др.; стихотворения Г. </w:t>
            </w:r>
            <w:proofErr w:type="spellStart"/>
            <w:r w:rsidRPr="00143B72">
              <w:rPr>
                <w:rFonts w:ascii="Times New Roman" w:hAnsi="Times New Roman"/>
                <w:color w:val="000000"/>
                <w:sz w:val="24"/>
                <w:lang w:val="ru-RU"/>
              </w:rPr>
              <w:t>Айги</w:t>
            </w:r>
            <w:proofErr w:type="spellEnd"/>
            <w:r w:rsidRPr="00143B72">
              <w:rPr>
                <w:rFonts w:ascii="Times New Roman" w:hAnsi="Times New Roman"/>
                <w:color w:val="000000"/>
                <w:sz w:val="24"/>
                <w:lang w:val="ru-RU"/>
              </w:rPr>
              <w:t xml:space="preserve">, Р. Гамзатова, </w:t>
            </w:r>
            <w:proofErr w:type="spellStart"/>
            <w:r w:rsidRPr="00143B72">
              <w:rPr>
                <w:rFonts w:ascii="Times New Roman" w:hAnsi="Times New Roman"/>
                <w:color w:val="000000"/>
                <w:sz w:val="24"/>
                <w:lang w:val="ru-RU"/>
              </w:rPr>
              <w:t>М.Джалиля</w:t>
            </w:r>
            <w:proofErr w:type="spellEnd"/>
            <w:r w:rsidRPr="00143B72">
              <w:rPr>
                <w:rFonts w:ascii="Times New Roman" w:hAnsi="Times New Roman"/>
                <w:color w:val="000000"/>
                <w:sz w:val="24"/>
                <w:lang w:val="ru-RU"/>
              </w:rPr>
              <w:t xml:space="preserve">, </w:t>
            </w:r>
            <w:proofErr w:type="spellStart"/>
            <w:r w:rsidRPr="00143B72">
              <w:rPr>
                <w:rFonts w:ascii="Times New Roman" w:hAnsi="Times New Roman"/>
                <w:color w:val="000000"/>
                <w:sz w:val="24"/>
                <w:lang w:val="ru-RU"/>
              </w:rPr>
              <w:t>М.Карима</w:t>
            </w:r>
            <w:proofErr w:type="spellEnd"/>
            <w:r w:rsidRPr="00143B72">
              <w:rPr>
                <w:rFonts w:ascii="Times New Roman" w:hAnsi="Times New Roman"/>
                <w:color w:val="000000"/>
                <w:sz w:val="24"/>
                <w:lang w:val="ru-RU"/>
              </w:rPr>
              <w:t xml:space="preserve">, </w:t>
            </w:r>
            <w:proofErr w:type="spellStart"/>
            <w:r w:rsidRPr="00143B72">
              <w:rPr>
                <w:rFonts w:ascii="Times New Roman" w:hAnsi="Times New Roman"/>
                <w:color w:val="000000"/>
                <w:sz w:val="24"/>
                <w:lang w:val="ru-RU"/>
              </w:rPr>
              <w:t>Д.Кугультинова</w:t>
            </w:r>
            <w:proofErr w:type="spellEnd"/>
            <w:r w:rsidRPr="00143B72">
              <w:rPr>
                <w:rFonts w:ascii="Times New Roman" w:hAnsi="Times New Roman"/>
                <w:color w:val="000000"/>
                <w:sz w:val="24"/>
                <w:lang w:val="ru-RU"/>
              </w:rPr>
              <w:t xml:space="preserve">, </w:t>
            </w:r>
            <w:proofErr w:type="spellStart"/>
            <w:r w:rsidRPr="00143B72">
              <w:rPr>
                <w:rFonts w:ascii="Times New Roman" w:hAnsi="Times New Roman"/>
                <w:color w:val="000000"/>
                <w:sz w:val="24"/>
                <w:lang w:val="ru-RU"/>
              </w:rPr>
              <w:t>К.Кулиева</w:t>
            </w:r>
            <w:proofErr w:type="spellEnd"/>
            <w:r w:rsidRPr="00143B72">
              <w:rPr>
                <w:rFonts w:ascii="Times New Roman" w:hAnsi="Times New Roman"/>
                <w:color w:val="000000"/>
                <w:sz w:val="24"/>
                <w:lang w:val="ru-RU"/>
              </w:rPr>
              <w:t xml:space="preserve"> и др.</w:t>
            </w:r>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0" w:type="auto"/>
            <w:gridSpan w:val="2"/>
            <w:tcMar>
              <w:top w:w="50" w:type="dxa"/>
              <w:left w:w="100" w:type="dxa"/>
            </w:tcMar>
            <w:vAlign w:val="center"/>
          </w:tcPr>
          <w:p w:rsidR="00046FD5" w:rsidRDefault="002D758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474"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046FD5" w:rsidRDefault="00046FD5"/>
        </w:tc>
      </w:tr>
      <w:tr w:rsidR="00046FD5">
        <w:trPr>
          <w:trHeight w:val="144"/>
          <w:tblCellSpacing w:w="20" w:type="nil"/>
        </w:trPr>
        <w:tc>
          <w:tcPr>
            <w:tcW w:w="0" w:type="auto"/>
            <w:gridSpan w:val="6"/>
            <w:tcMar>
              <w:top w:w="50" w:type="dxa"/>
              <w:left w:w="100" w:type="dxa"/>
            </w:tcMar>
            <w:vAlign w:val="center"/>
          </w:tcPr>
          <w:p w:rsidR="00046FD5" w:rsidRDefault="002D758C">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7.</w:t>
            </w:r>
            <w:r>
              <w:rPr>
                <w:rFonts w:ascii="Times New Roman" w:hAnsi="Times New Roman"/>
                <w:color w:val="000000"/>
                <w:sz w:val="24"/>
              </w:rPr>
              <w:t xml:space="preserve"> </w:t>
            </w:r>
            <w:proofErr w:type="spellStart"/>
            <w:r>
              <w:rPr>
                <w:rFonts w:ascii="Times New Roman" w:hAnsi="Times New Roman"/>
                <w:b/>
                <w:color w:val="000000"/>
                <w:sz w:val="24"/>
              </w:rPr>
              <w:t>Зарубежная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литература</w:t>
            </w:r>
            <w:proofErr w:type="spellEnd"/>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7.1</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Зарубежная проза </w:t>
            </w:r>
            <w:r>
              <w:rPr>
                <w:rFonts w:ascii="Times New Roman" w:hAnsi="Times New Roman"/>
                <w:color w:val="000000"/>
                <w:sz w:val="24"/>
              </w:rPr>
              <w:t>XX</w:t>
            </w:r>
            <w:r w:rsidRPr="00143B72">
              <w:rPr>
                <w:rFonts w:ascii="Times New Roman" w:hAnsi="Times New Roman"/>
                <w:color w:val="000000"/>
                <w:sz w:val="24"/>
                <w:lang w:val="ru-RU"/>
              </w:rPr>
              <w:t xml:space="preserve"> века (не менее одного произведения по выбору). </w:t>
            </w:r>
            <w:proofErr w:type="gramStart"/>
            <w:r w:rsidRPr="00143B72">
              <w:rPr>
                <w:rFonts w:ascii="Times New Roman" w:hAnsi="Times New Roman"/>
                <w:color w:val="000000"/>
                <w:sz w:val="24"/>
                <w:lang w:val="ru-RU"/>
              </w:rPr>
              <w:lastRenderedPageBreak/>
              <w:t xml:space="preserve">Например, произведения Р. </w:t>
            </w:r>
            <w:proofErr w:type="spellStart"/>
            <w:r w:rsidRPr="00143B72">
              <w:rPr>
                <w:rFonts w:ascii="Times New Roman" w:hAnsi="Times New Roman"/>
                <w:color w:val="000000"/>
                <w:sz w:val="24"/>
                <w:lang w:val="ru-RU"/>
              </w:rPr>
              <w:t>Брэдбери</w:t>
            </w:r>
            <w:proofErr w:type="spellEnd"/>
            <w:r w:rsidRPr="00143B72">
              <w:rPr>
                <w:rFonts w:ascii="Times New Roman" w:hAnsi="Times New Roman"/>
                <w:color w:val="000000"/>
                <w:sz w:val="24"/>
                <w:lang w:val="ru-RU"/>
              </w:rPr>
              <w:t xml:space="preserve"> «451 градус по Фаренгейту»; А. Камю «Посторонний»; Ф. Кафки «Превращение»; Дж. Оруэлла «1984»; Э. М. Ремарка «На западном фронте без перемен», «Три товарища»; Дж. Сэлинджера «Над пропастью во ржи»; Г. Уэллса «Машина времени»; О. Хаксли «О дивный новый мир»; Э. Хемингуэя «Старик и море» и др.</w:t>
            </w:r>
            <w:proofErr w:type="gramEnd"/>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lastRenderedPageBreak/>
              <w:t>7.2</w:t>
            </w:r>
          </w:p>
        </w:tc>
        <w:tc>
          <w:tcPr>
            <w:tcW w:w="3256"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Зарубежная поэзия </w:t>
            </w:r>
            <w:r>
              <w:rPr>
                <w:rFonts w:ascii="Times New Roman" w:hAnsi="Times New Roman"/>
                <w:color w:val="000000"/>
                <w:sz w:val="24"/>
              </w:rPr>
              <w:t>XX</w:t>
            </w:r>
            <w:r w:rsidRPr="00143B72">
              <w:rPr>
                <w:rFonts w:ascii="Times New Roman" w:hAnsi="Times New Roman"/>
                <w:color w:val="000000"/>
                <w:sz w:val="24"/>
                <w:lang w:val="ru-RU"/>
              </w:rPr>
              <w:t xml:space="preserve"> века (не менее двух стихотворений одного из поэтов по выбору). </w:t>
            </w:r>
            <w:proofErr w:type="spellStart"/>
            <w:r>
              <w:rPr>
                <w:rFonts w:ascii="Times New Roman" w:hAnsi="Times New Roman"/>
                <w:color w:val="000000"/>
                <w:sz w:val="24"/>
              </w:rPr>
              <w:t>Например</w:t>
            </w:r>
            <w:proofErr w:type="spellEnd"/>
            <w:r>
              <w:rPr>
                <w:rFonts w:ascii="Times New Roman" w:hAnsi="Times New Roman"/>
                <w:color w:val="000000"/>
                <w:sz w:val="24"/>
              </w:rPr>
              <w:t xml:space="preserve">, </w:t>
            </w:r>
            <w:proofErr w:type="spellStart"/>
            <w:r>
              <w:rPr>
                <w:rFonts w:ascii="Times New Roman" w:hAnsi="Times New Roman"/>
                <w:color w:val="000000"/>
                <w:sz w:val="24"/>
              </w:rPr>
              <w:t>стихотворения</w:t>
            </w:r>
            <w:proofErr w:type="spellEnd"/>
            <w:r>
              <w:rPr>
                <w:rFonts w:ascii="Times New Roman" w:hAnsi="Times New Roman"/>
                <w:color w:val="000000"/>
                <w:sz w:val="24"/>
              </w:rPr>
              <w:t xml:space="preserve"> Г. </w:t>
            </w:r>
            <w:proofErr w:type="spellStart"/>
            <w:r>
              <w:rPr>
                <w:rFonts w:ascii="Times New Roman" w:hAnsi="Times New Roman"/>
                <w:color w:val="000000"/>
                <w:sz w:val="24"/>
              </w:rPr>
              <w:t>Аполлинера</w:t>
            </w:r>
            <w:proofErr w:type="spellEnd"/>
            <w:r>
              <w:rPr>
                <w:rFonts w:ascii="Times New Roman" w:hAnsi="Times New Roman"/>
                <w:color w:val="000000"/>
                <w:sz w:val="24"/>
              </w:rPr>
              <w:t xml:space="preserve">, Т. С. </w:t>
            </w:r>
            <w:proofErr w:type="spellStart"/>
            <w:r>
              <w:rPr>
                <w:rFonts w:ascii="Times New Roman" w:hAnsi="Times New Roman"/>
                <w:color w:val="000000"/>
                <w:sz w:val="24"/>
              </w:rPr>
              <w:t>Элиота</w:t>
            </w:r>
            <w:proofErr w:type="spellEnd"/>
            <w:r>
              <w:rPr>
                <w:rFonts w:ascii="Times New Roman" w:hAnsi="Times New Roman"/>
                <w:color w:val="000000"/>
                <w:sz w:val="24"/>
              </w:rPr>
              <w:t xml:space="preserve"> и </w:t>
            </w:r>
            <w:proofErr w:type="spellStart"/>
            <w:r>
              <w:rPr>
                <w:rFonts w:ascii="Times New Roman" w:hAnsi="Times New Roman"/>
                <w:color w:val="000000"/>
                <w:sz w:val="24"/>
              </w:rPr>
              <w:t>др</w:t>
            </w:r>
            <w:proofErr w:type="spellEnd"/>
            <w:r>
              <w:rPr>
                <w:rFonts w:ascii="Times New Roman" w:hAnsi="Times New Roman"/>
                <w:color w:val="000000"/>
                <w:sz w:val="24"/>
              </w:rPr>
              <w:t>.</w:t>
            </w:r>
          </w:p>
        </w:tc>
        <w:tc>
          <w:tcPr>
            <w:tcW w:w="938"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570" w:type="dxa"/>
            <w:tcMar>
              <w:top w:w="50" w:type="dxa"/>
              <w:left w:w="100" w:type="dxa"/>
            </w:tcMar>
            <w:vAlign w:val="center"/>
          </w:tcPr>
          <w:p w:rsidR="00046FD5" w:rsidRDefault="002D758C">
            <w:pPr>
              <w:spacing w:after="0"/>
            </w:pPr>
            <w:r>
              <w:rPr>
                <w:rFonts w:ascii="Times New Roman" w:hAnsi="Times New Roman"/>
                <w:color w:val="000000"/>
                <w:sz w:val="24"/>
              </w:rPr>
              <w:t>7.3</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Зарубежная драматургия </w:t>
            </w:r>
            <w:r>
              <w:rPr>
                <w:rFonts w:ascii="Times New Roman" w:hAnsi="Times New Roman"/>
                <w:color w:val="000000"/>
                <w:sz w:val="24"/>
              </w:rPr>
              <w:t>XX</w:t>
            </w:r>
            <w:r w:rsidRPr="00143B72">
              <w:rPr>
                <w:rFonts w:ascii="Times New Roman" w:hAnsi="Times New Roman"/>
                <w:color w:val="000000"/>
                <w:sz w:val="24"/>
                <w:lang w:val="ru-RU"/>
              </w:rPr>
              <w:t xml:space="preserve"> века (не менее одного произведения по выбору). </w:t>
            </w:r>
            <w:proofErr w:type="gramStart"/>
            <w:r w:rsidRPr="00143B72">
              <w:rPr>
                <w:rFonts w:ascii="Times New Roman" w:hAnsi="Times New Roman"/>
                <w:color w:val="000000"/>
                <w:sz w:val="24"/>
                <w:lang w:val="ru-RU"/>
              </w:rPr>
              <w:t>Например, пьесы Б. Брехта «Мамаша Кураж и её дети»; М. Метерлинка «Синяя птица»; О. Уайльда «Идеальный муж»; Т. Уильямса «Трамвай „Желание“»; Б. Шоу «</w:t>
            </w:r>
            <w:proofErr w:type="spellStart"/>
            <w:r w:rsidRPr="00143B72">
              <w:rPr>
                <w:rFonts w:ascii="Times New Roman" w:hAnsi="Times New Roman"/>
                <w:color w:val="000000"/>
                <w:sz w:val="24"/>
                <w:lang w:val="ru-RU"/>
              </w:rPr>
              <w:t>Пигмалион</w:t>
            </w:r>
            <w:proofErr w:type="spellEnd"/>
            <w:r w:rsidRPr="00143B72">
              <w:rPr>
                <w:rFonts w:ascii="Times New Roman" w:hAnsi="Times New Roman"/>
                <w:color w:val="000000"/>
                <w:sz w:val="24"/>
                <w:lang w:val="ru-RU"/>
              </w:rPr>
              <w:t>» и др.</w:t>
            </w:r>
            <w:proofErr w:type="gramEnd"/>
          </w:p>
        </w:tc>
        <w:tc>
          <w:tcPr>
            <w:tcW w:w="9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0" w:type="auto"/>
            <w:gridSpan w:val="2"/>
            <w:tcMar>
              <w:top w:w="50" w:type="dxa"/>
              <w:left w:w="100" w:type="dxa"/>
            </w:tcMar>
            <w:vAlign w:val="center"/>
          </w:tcPr>
          <w:p w:rsidR="00046FD5" w:rsidRDefault="002D758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474"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046FD5" w:rsidRDefault="00046FD5"/>
        </w:tc>
      </w:tr>
      <w:tr w:rsidR="00046FD5">
        <w:trPr>
          <w:trHeight w:val="144"/>
          <w:tblCellSpacing w:w="20" w:type="nil"/>
        </w:trPr>
        <w:tc>
          <w:tcPr>
            <w:tcW w:w="0" w:type="auto"/>
            <w:gridSpan w:val="2"/>
            <w:tcMar>
              <w:top w:w="50" w:type="dxa"/>
              <w:left w:w="100" w:type="dxa"/>
            </w:tcMar>
            <w:vAlign w:val="center"/>
          </w:tcPr>
          <w:p w:rsidR="00046FD5" w:rsidRDefault="002D758C">
            <w:pPr>
              <w:spacing w:after="0"/>
              <w:ind w:left="135"/>
            </w:pPr>
            <w:proofErr w:type="spellStart"/>
            <w:r>
              <w:rPr>
                <w:rFonts w:ascii="Times New Roman" w:hAnsi="Times New Roman"/>
                <w:color w:val="000000"/>
                <w:sz w:val="24"/>
              </w:rPr>
              <w:t>Развитие</w:t>
            </w:r>
            <w:proofErr w:type="spellEnd"/>
            <w:r>
              <w:rPr>
                <w:rFonts w:ascii="Times New Roman" w:hAnsi="Times New Roman"/>
                <w:color w:val="000000"/>
                <w:sz w:val="24"/>
              </w:rPr>
              <w:t xml:space="preserve"> </w:t>
            </w:r>
            <w:proofErr w:type="spellStart"/>
            <w:r>
              <w:rPr>
                <w:rFonts w:ascii="Times New Roman" w:hAnsi="Times New Roman"/>
                <w:color w:val="000000"/>
                <w:sz w:val="24"/>
              </w:rPr>
              <w:t>речи</w:t>
            </w:r>
            <w:proofErr w:type="spellEnd"/>
          </w:p>
        </w:tc>
        <w:tc>
          <w:tcPr>
            <w:tcW w:w="1474"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7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0" w:type="auto"/>
            <w:gridSpan w:val="2"/>
            <w:tcMar>
              <w:top w:w="50" w:type="dxa"/>
              <w:left w:w="100" w:type="dxa"/>
            </w:tcMar>
            <w:vAlign w:val="center"/>
          </w:tcPr>
          <w:p w:rsidR="00046FD5" w:rsidRDefault="002D758C">
            <w:pPr>
              <w:spacing w:after="0"/>
              <w:ind w:left="135"/>
            </w:pPr>
            <w:proofErr w:type="spellStart"/>
            <w:r>
              <w:rPr>
                <w:rFonts w:ascii="Times New Roman" w:hAnsi="Times New Roman"/>
                <w:color w:val="000000"/>
                <w:sz w:val="24"/>
              </w:rPr>
              <w:t>Уроки</w:t>
            </w:r>
            <w:proofErr w:type="spellEnd"/>
            <w:r>
              <w:rPr>
                <w:rFonts w:ascii="Times New Roman" w:hAnsi="Times New Roman"/>
                <w:color w:val="000000"/>
                <w:sz w:val="24"/>
              </w:rPr>
              <w:t xml:space="preserve"> </w:t>
            </w:r>
            <w:proofErr w:type="spellStart"/>
            <w:r>
              <w:rPr>
                <w:rFonts w:ascii="Times New Roman" w:hAnsi="Times New Roman"/>
                <w:color w:val="000000"/>
                <w:sz w:val="24"/>
              </w:rPr>
              <w:t>внеклассного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чтения</w:t>
            </w:r>
            <w:proofErr w:type="spellEnd"/>
          </w:p>
        </w:tc>
        <w:tc>
          <w:tcPr>
            <w:tcW w:w="1474"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0" w:type="auto"/>
            <w:gridSpan w:val="2"/>
            <w:tcMar>
              <w:top w:w="50" w:type="dxa"/>
              <w:left w:w="100" w:type="dxa"/>
            </w:tcMar>
            <w:vAlign w:val="center"/>
          </w:tcPr>
          <w:p w:rsidR="00046FD5" w:rsidRDefault="002D758C">
            <w:pPr>
              <w:spacing w:after="0"/>
              <w:ind w:left="135"/>
            </w:pPr>
            <w:proofErr w:type="spellStart"/>
            <w:r>
              <w:rPr>
                <w:rFonts w:ascii="Times New Roman" w:hAnsi="Times New Roman"/>
                <w:color w:val="000000"/>
                <w:sz w:val="24"/>
              </w:rPr>
              <w:t>Итоговые</w:t>
            </w:r>
            <w:proofErr w:type="spellEnd"/>
            <w:r>
              <w:rPr>
                <w:rFonts w:ascii="Times New Roman" w:hAnsi="Times New Roman"/>
                <w:color w:val="000000"/>
                <w:sz w:val="24"/>
              </w:rPr>
              <w:t xml:space="preserve"> </w:t>
            </w:r>
            <w:proofErr w:type="spellStart"/>
            <w:r>
              <w:rPr>
                <w:rFonts w:ascii="Times New Roman" w:hAnsi="Times New Roman"/>
                <w:color w:val="000000"/>
                <w:sz w:val="24"/>
              </w:rPr>
              <w:t>контрольные</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работы</w:t>
            </w:r>
            <w:proofErr w:type="spellEnd"/>
          </w:p>
        </w:tc>
        <w:tc>
          <w:tcPr>
            <w:tcW w:w="1474"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0" w:type="auto"/>
            <w:gridSpan w:val="2"/>
            <w:tcMar>
              <w:top w:w="50" w:type="dxa"/>
              <w:left w:w="100" w:type="dxa"/>
            </w:tcMar>
            <w:vAlign w:val="center"/>
          </w:tcPr>
          <w:p w:rsidR="00046FD5" w:rsidRDefault="002D758C">
            <w:pPr>
              <w:spacing w:after="0"/>
              <w:ind w:left="135"/>
            </w:pPr>
            <w:proofErr w:type="spellStart"/>
            <w:r>
              <w:rPr>
                <w:rFonts w:ascii="Times New Roman" w:hAnsi="Times New Roman"/>
                <w:color w:val="000000"/>
                <w:sz w:val="24"/>
              </w:rPr>
              <w:t>Подготовка</w:t>
            </w:r>
            <w:proofErr w:type="spellEnd"/>
            <w:r>
              <w:rPr>
                <w:rFonts w:ascii="Times New Roman" w:hAnsi="Times New Roman"/>
                <w:color w:val="000000"/>
                <w:sz w:val="24"/>
              </w:rPr>
              <w:t xml:space="preserve"> и </w:t>
            </w:r>
            <w:proofErr w:type="spellStart"/>
            <w:r>
              <w:rPr>
                <w:rFonts w:ascii="Times New Roman" w:hAnsi="Times New Roman"/>
                <w:color w:val="000000"/>
                <w:sz w:val="24"/>
              </w:rPr>
              <w:t>защита</w:t>
            </w:r>
            <w:proofErr w:type="spellEnd"/>
            <w:r>
              <w:rPr>
                <w:rFonts w:ascii="Times New Roman" w:hAnsi="Times New Roman"/>
                <w:color w:val="000000"/>
                <w:sz w:val="24"/>
              </w:rPr>
              <w:t xml:space="preserve"> </w:t>
            </w:r>
            <w:proofErr w:type="spellStart"/>
            <w:r>
              <w:rPr>
                <w:rFonts w:ascii="Times New Roman" w:hAnsi="Times New Roman"/>
                <w:color w:val="000000"/>
                <w:sz w:val="24"/>
              </w:rPr>
              <w:t>проектов</w:t>
            </w:r>
            <w:proofErr w:type="spellEnd"/>
          </w:p>
        </w:tc>
        <w:tc>
          <w:tcPr>
            <w:tcW w:w="1474"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0" w:type="auto"/>
            <w:gridSpan w:val="2"/>
            <w:tcMar>
              <w:top w:w="50" w:type="dxa"/>
              <w:left w:w="100" w:type="dxa"/>
            </w:tcMar>
            <w:vAlign w:val="center"/>
          </w:tcPr>
          <w:p w:rsidR="00046FD5" w:rsidRDefault="002D758C">
            <w:pPr>
              <w:spacing w:after="0"/>
              <w:ind w:left="135"/>
            </w:pPr>
            <w:proofErr w:type="spellStart"/>
            <w:r>
              <w:rPr>
                <w:rFonts w:ascii="Times New Roman" w:hAnsi="Times New Roman"/>
                <w:color w:val="000000"/>
                <w:sz w:val="24"/>
              </w:rPr>
              <w:t>Резервные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уроки</w:t>
            </w:r>
            <w:proofErr w:type="spellEnd"/>
          </w:p>
        </w:tc>
        <w:tc>
          <w:tcPr>
            <w:tcW w:w="1474"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rsidR="00046FD5" w:rsidRDefault="00046FD5">
            <w:pPr>
              <w:spacing w:after="0"/>
              <w:ind w:left="135"/>
              <w:jc w:val="center"/>
            </w:pPr>
          </w:p>
        </w:tc>
        <w:tc>
          <w:tcPr>
            <w:tcW w:w="1744" w:type="dxa"/>
            <w:tcMar>
              <w:top w:w="50" w:type="dxa"/>
              <w:left w:w="100" w:type="dxa"/>
            </w:tcMar>
            <w:vAlign w:val="center"/>
          </w:tcPr>
          <w:p w:rsidR="00046FD5" w:rsidRDefault="00046FD5">
            <w:pPr>
              <w:spacing w:after="0"/>
              <w:ind w:left="135"/>
              <w:jc w:val="center"/>
            </w:pPr>
          </w:p>
        </w:tc>
        <w:tc>
          <w:tcPr>
            <w:tcW w:w="2536" w:type="dxa"/>
            <w:tcMar>
              <w:top w:w="50" w:type="dxa"/>
              <w:left w:w="100" w:type="dxa"/>
            </w:tcMar>
            <w:vAlign w:val="center"/>
          </w:tcPr>
          <w:p w:rsidR="00046FD5" w:rsidRDefault="00046FD5">
            <w:pPr>
              <w:spacing w:after="0"/>
              <w:ind w:left="135"/>
            </w:pPr>
          </w:p>
        </w:tc>
      </w:tr>
      <w:tr w:rsidR="00046FD5">
        <w:trPr>
          <w:trHeight w:val="144"/>
          <w:tblCellSpacing w:w="20" w:type="nil"/>
        </w:trPr>
        <w:tc>
          <w:tcPr>
            <w:tcW w:w="0" w:type="auto"/>
            <w:gridSpan w:val="2"/>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lastRenderedPageBreak/>
              <w:t>ОБЩЕЕ КОЛИЧЕСТВО ЧАСОВ ПО ПРОГРАММЕ</w:t>
            </w:r>
          </w:p>
        </w:tc>
        <w:tc>
          <w:tcPr>
            <w:tcW w:w="1474"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654"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0 </w:t>
            </w:r>
          </w:p>
        </w:tc>
        <w:tc>
          <w:tcPr>
            <w:tcW w:w="1744"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0 </w:t>
            </w:r>
          </w:p>
        </w:tc>
        <w:tc>
          <w:tcPr>
            <w:tcW w:w="2536" w:type="dxa"/>
            <w:tcMar>
              <w:top w:w="50" w:type="dxa"/>
              <w:left w:w="100" w:type="dxa"/>
            </w:tcMar>
            <w:vAlign w:val="center"/>
          </w:tcPr>
          <w:p w:rsidR="00046FD5" w:rsidRDefault="00046FD5"/>
        </w:tc>
      </w:tr>
    </w:tbl>
    <w:p w:rsidR="00046FD5" w:rsidRDefault="00046FD5">
      <w:pPr>
        <w:sectPr w:rsidR="00046FD5">
          <w:pgSz w:w="16383" w:h="11906" w:orient="landscape"/>
          <w:pgMar w:top="1134" w:right="850" w:bottom="1134" w:left="1701" w:header="720" w:footer="720" w:gutter="0"/>
          <w:cols w:space="720"/>
        </w:sectPr>
      </w:pPr>
    </w:p>
    <w:p w:rsidR="00046FD5" w:rsidRDefault="00046FD5">
      <w:pPr>
        <w:sectPr w:rsidR="00046FD5">
          <w:pgSz w:w="16383" w:h="11906" w:orient="landscape"/>
          <w:pgMar w:top="1134" w:right="850" w:bottom="1134" w:left="1701" w:header="720" w:footer="720" w:gutter="0"/>
          <w:cols w:space="720"/>
        </w:sectPr>
      </w:pPr>
    </w:p>
    <w:p w:rsidR="00046FD5" w:rsidRDefault="002D758C">
      <w:pPr>
        <w:spacing w:after="0"/>
        <w:ind w:left="120"/>
      </w:pPr>
      <w:bookmarkStart w:id="53" w:name="block-16755968"/>
      <w:bookmarkEnd w:id="52"/>
      <w:r>
        <w:rPr>
          <w:rFonts w:ascii="Times New Roman" w:hAnsi="Times New Roman"/>
          <w:b/>
          <w:color w:val="000000"/>
          <w:sz w:val="28"/>
        </w:rPr>
        <w:lastRenderedPageBreak/>
        <w:t xml:space="preserve"> ПОУРОЧНЫЙ ПЛАН </w:t>
      </w:r>
    </w:p>
    <w:p w:rsidR="00046FD5" w:rsidRDefault="002D758C">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62"/>
        <w:gridCol w:w="4476"/>
        <w:gridCol w:w="1207"/>
        <w:gridCol w:w="1841"/>
        <w:gridCol w:w="1910"/>
        <w:gridCol w:w="1423"/>
        <w:gridCol w:w="2221"/>
      </w:tblGrid>
      <w:tr w:rsidR="00046FD5">
        <w:trPr>
          <w:trHeight w:val="144"/>
          <w:tblCellSpacing w:w="20" w:type="nil"/>
        </w:trPr>
        <w:tc>
          <w:tcPr>
            <w:tcW w:w="449" w:type="dxa"/>
            <w:vMerge w:val="restart"/>
            <w:tcMar>
              <w:top w:w="50" w:type="dxa"/>
              <w:left w:w="100" w:type="dxa"/>
            </w:tcMar>
            <w:vAlign w:val="center"/>
          </w:tcPr>
          <w:p w:rsidR="00046FD5" w:rsidRDefault="002D758C">
            <w:pPr>
              <w:spacing w:after="0"/>
              <w:ind w:left="135"/>
            </w:pPr>
            <w:r>
              <w:rPr>
                <w:rFonts w:ascii="Times New Roman" w:hAnsi="Times New Roman"/>
                <w:b/>
                <w:color w:val="000000"/>
                <w:sz w:val="24"/>
              </w:rPr>
              <w:t xml:space="preserve">№ п/п </w:t>
            </w:r>
          </w:p>
          <w:p w:rsidR="00046FD5" w:rsidRDefault="00046FD5">
            <w:pPr>
              <w:spacing w:after="0"/>
              <w:ind w:left="135"/>
            </w:pPr>
          </w:p>
        </w:tc>
        <w:tc>
          <w:tcPr>
            <w:tcW w:w="3256" w:type="dxa"/>
            <w:vMerge w:val="restart"/>
            <w:tcMar>
              <w:top w:w="50" w:type="dxa"/>
              <w:left w:w="100" w:type="dxa"/>
            </w:tcMar>
            <w:vAlign w:val="center"/>
          </w:tcPr>
          <w:p w:rsidR="00046FD5" w:rsidRDefault="002D758C">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046FD5" w:rsidRDefault="00046FD5">
            <w:pPr>
              <w:spacing w:after="0"/>
              <w:ind w:left="135"/>
            </w:pPr>
          </w:p>
        </w:tc>
        <w:tc>
          <w:tcPr>
            <w:tcW w:w="0" w:type="auto"/>
            <w:gridSpan w:val="3"/>
            <w:tcMar>
              <w:top w:w="50" w:type="dxa"/>
              <w:left w:w="100" w:type="dxa"/>
            </w:tcMar>
            <w:vAlign w:val="center"/>
          </w:tcPr>
          <w:p w:rsidR="00046FD5" w:rsidRDefault="002D758C">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217" w:type="dxa"/>
            <w:vMerge w:val="restart"/>
            <w:tcMar>
              <w:top w:w="50" w:type="dxa"/>
              <w:left w:w="100" w:type="dxa"/>
            </w:tcMar>
            <w:vAlign w:val="center"/>
          </w:tcPr>
          <w:p w:rsidR="00046FD5" w:rsidRDefault="002D758C">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046FD5" w:rsidRDefault="00046FD5">
            <w:pPr>
              <w:spacing w:after="0"/>
              <w:ind w:left="135"/>
            </w:pPr>
          </w:p>
        </w:tc>
        <w:tc>
          <w:tcPr>
            <w:tcW w:w="1927" w:type="dxa"/>
            <w:vMerge w:val="restart"/>
            <w:tcMar>
              <w:top w:w="50" w:type="dxa"/>
              <w:left w:w="100" w:type="dxa"/>
            </w:tcMar>
            <w:vAlign w:val="center"/>
          </w:tcPr>
          <w:p w:rsidR="00046FD5" w:rsidRDefault="002D758C">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046FD5" w:rsidRDefault="00046FD5">
            <w:pPr>
              <w:spacing w:after="0"/>
              <w:ind w:left="135"/>
            </w:pPr>
          </w:p>
        </w:tc>
      </w:tr>
      <w:tr w:rsidR="00046FD5">
        <w:trPr>
          <w:trHeight w:val="144"/>
          <w:tblCellSpacing w:w="20" w:type="nil"/>
        </w:trPr>
        <w:tc>
          <w:tcPr>
            <w:tcW w:w="0" w:type="auto"/>
            <w:vMerge/>
            <w:tcBorders>
              <w:top w:val="nil"/>
            </w:tcBorders>
            <w:tcMar>
              <w:top w:w="50" w:type="dxa"/>
              <w:left w:w="100" w:type="dxa"/>
            </w:tcMar>
          </w:tcPr>
          <w:p w:rsidR="00046FD5" w:rsidRDefault="00046FD5"/>
        </w:tc>
        <w:tc>
          <w:tcPr>
            <w:tcW w:w="0" w:type="auto"/>
            <w:vMerge/>
            <w:tcBorders>
              <w:top w:val="nil"/>
            </w:tcBorders>
            <w:tcMar>
              <w:top w:w="50" w:type="dxa"/>
              <w:left w:w="100" w:type="dxa"/>
            </w:tcMar>
          </w:tcPr>
          <w:p w:rsidR="00046FD5" w:rsidRDefault="00046FD5"/>
        </w:tc>
        <w:tc>
          <w:tcPr>
            <w:tcW w:w="788" w:type="dxa"/>
            <w:tcMar>
              <w:top w:w="50" w:type="dxa"/>
              <w:left w:w="100" w:type="dxa"/>
            </w:tcMar>
            <w:vAlign w:val="center"/>
          </w:tcPr>
          <w:p w:rsidR="00046FD5" w:rsidRDefault="002D758C">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046FD5" w:rsidRDefault="00046FD5">
            <w:pPr>
              <w:spacing w:after="0"/>
              <w:ind w:left="135"/>
            </w:pPr>
          </w:p>
        </w:tc>
        <w:tc>
          <w:tcPr>
            <w:tcW w:w="1479" w:type="dxa"/>
            <w:tcMar>
              <w:top w:w="50" w:type="dxa"/>
              <w:left w:w="100" w:type="dxa"/>
            </w:tcMar>
            <w:vAlign w:val="center"/>
          </w:tcPr>
          <w:p w:rsidR="00046FD5" w:rsidRDefault="002D758C">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46FD5" w:rsidRDefault="00046FD5">
            <w:pPr>
              <w:spacing w:after="0"/>
              <w:ind w:left="135"/>
            </w:pPr>
          </w:p>
        </w:tc>
        <w:tc>
          <w:tcPr>
            <w:tcW w:w="1582" w:type="dxa"/>
            <w:tcMar>
              <w:top w:w="50" w:type="dxa"/>
              <w:left w:w="100" w:type="dxa"/>
            </w:tcMar>
            <w:vAlign w:val="center"/>
          </w:tcPr>
          <w:p w:rsidR="00046FD5" w:rsidRDefault="002D758C">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46FD5" w:rsidRDefault="00046FD5">
            <w:pPr>
              <w:spacing w:after="0"/>
              <w:ind w:left="135"/>
            </w:pPr>
          </w:p>
        </w:tc>
        <w:tc>
          <w:tcPr>
            <w:tcW w:w="0" w:type="auto"/>
            <w:vMerge/>
            <w:tcBorders>
              <w:top w:val="nil"/>
            </w:tcBorders>
            <w:tcMar>
              <w:top w:w="50" w:type="dxa"/>
              <w:left w:w="100" w:type="dxa"/>
            </w:tcMar>
          </w:tcPr>
          <w:p w:rsidR="00046FD5" w:rsidRDefault="00046FD5"/>
        </w:tc>
        <w:tc>
          <w:tcPr>
            <w:tcW w:w="0" w:type="auto"/>
            <w:vMerge/>
            <w:tcBorders>
              <w:top w:val="nil"/>
            </w:tcBorders>
            <w:tcMar>
              <w:top w:w="50" w:type="dxa"/>
              <w:left w:w="100" w:type="dxa"/>
            </w:tcMar>
          </w:tcPr>
          <w:p w:rsidR="00046FD5" w:rsidRDefault="00046FD5"/>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1</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Тематика и проблематика пьесы "Гроза"</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2D758C">
            <w:pPr>
              <w:spacing w:after="0"/>
              <w:ind w:left="135"/>
            </w:pPr>
            <w:r>
              <w:rPr>
                <w:rFonts w:ascii="Times New Roman" w:hAnsi="Times New Roman"/>
                <w:color w:val="000000"/>
                <w:sz w:val="24"/>
              </w:rPr>
              <w:t xml:space="preserve"> 06.09.2023 </w:t>
            </w: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2</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Введение в курс литературы второй половины </w:t>
            </w:r>
            <w:proofErr w:type="gramStart"/>
            <w:r w:rsidRPr="00143B72">
              <w:rPr>
                <w:rFonts w:ascii="Times New Roman" w:hAnsi="Times New Roman"/>
                <w:color w:val="000000"/>
                <w:sz w:val="24"/>
                <w:lang w:val="ru-RU"/>
              </w:rPr>
              <w:t>Х</w:t>
            </w:r>
            <w:proofErr w:type="gramEnd"/>
            <w:r>
              <w:rPr>
                <w:rFonts w:ascii="Times New Roman" w:hAnsi="Times New Roman"/>
                <w:color w:val="000000"/>
                <w:sz w:val="24"/>
              </w:rPr>
              <w:t>IX</w:t>
            </w:r>
            <w:r w:rsidRPr="00143B72">
              <w:rPr>
                <w:rFonts w:ascii="Times New Roman" w:hAnsi="Times New Roman"/>
                <w:color w:val="000000"/>
                <w:sz w:val="24"/>
                <w:lang w:val="ru-RU"/>
              </w:rPr>
              <w:t xml:space="preserve"> века. Основные этапы жизни и творчества </w:t>
            </w:r>
            <w:proofErr w:type="spellStart"/>
            <w:r w:rsidRPr="00143B72">
              <w:rPr>
                <w:rFonts w:ascii="Times New Roman" w:hAnsi="Times New Roman"/>
                <w:color w:val="000000"/>
                <w:sz w:val="24"/>
                <w:lang w:val="ru-RU"/>
              </w:rPr>
              <w:t>А.Н.Островского</w:t>
            </w:r>
            <w:proofErr w:type="spellEnd"/>
            <w:r w:rsidRPr="00143B72">
              <w:rPr>
                <w:rFonts w:ascii="Times New Roman" w:hAnsi="Times New Roman"/>
                <w:color w:val="000000"/>
                <w:sz w:val="24"/>
                <w:lang w:val="ru-RU"/>
              </w:rPr>
              <w:t>. Идейно-художественное своеобразие драмы «Гроза»</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3</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Особенности сюжета и своеобразие конфликта пьесы "Гроза"</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2D758C">
            <w:pPr>
              <w:spacing w:after="0"/>
              <w:ind w:left="135"/>
            </w:pPr>
            <w:r>
              <w:rPr>
                <w:rFonts w:ascii="Times New Roman" w:hAnsi="Times New Roman"/>
                <w:color w:val="000000"/>
                <w:sz w:val="24"/>
              </w:rPr>
              <w:t xml:space="preserve"> 08.09.2023 </w:t>
            </w: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4</w:t>
            </w:r>
          </w:p>
        </w:tc>
        <w:tc>
          <w:tcPr>
            <w:tcW w:w="3256"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Город Калинов и его обитатели. </w:t>
            </w:r>
            <w:proofErr w:type="spellStart"/>
            <w:r>
              <w:rPr>
                <w:rFonts w:ascii="Times New Roman" w:hAnsi="Times New Roman"/>
                <w:color w:val="000000"/>
                <w:sz w:val="24"/>
              </w:rPr>
              <w:t>Образ</w:t>
            </w:r>
            <w:proofErr w:type="spellEnd"/>
            <w:r>
              <w:rPr>
                <w:rFonts w:ascii="Times New Roman" w:hAnsi="Times New Roman"/>
                <w:color w:val="000000"/>
                <w:sz w:val="24"/>
              </w:rPr>
              <w:t xml:space="preserve"> </w:t>
            </w:r>
            <w:proofErr w:type="spellStart"/>
            <w:r>
              <w:rPr>
                <w:rFonts w:ascii="Times New Roman" w:hAnsi="Times New Roman"/>
                <w:color w:val="000000"/>
                <w:sz w:val="24"/>
              </w:rPr>
              <w:t>Катерины</w:t>
            </w:r>
            <w:proofErr w:type="spellEnd"/>
          </w:p>
        </w:tc>
        <w:tc>
          <w:tcPr>
            <w:tcW w:w="788"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5</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Смысл названия и символика пьесы. Драма «Гроза» в русской критике</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6</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Развитие речи. Подготовка к домашнему сочинению по пьесе </w:t>
            </w:r>
            <w:proofErr w:type="spellStart"/>
            <w:r w:rsidRPr="00143B72">
              <w:rPr>
                <w:rFonts w:ascii="Times New Roman" w:hAnsi="Times New Roman"/>
                <w:color w:val="000000"/>
                <w:sz w:val="24"/>
                <w:lang w:val="ru-RU"/>
              </w:rPr>
              <w:t>А.Н.Островского</w:t>
            </w:r>
            <w:proofErr w:type="spellEnd"/>
            <w:r w:rsidRPr="00143B72">
              <w:rPr>
                <w:rFonts w:ascii="Times New Roman" w:hAnsi="Times New Roman"/>
                <w:color w:val="000000"/>
                <w:sz w:val="24"/>
                <w:lang w:val="ru-RU"/>
              </w:rPr>
              <w:t xml:space="preserve"> «Гроза»</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7</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Резервный урок. </w:t>
            </w:r>
            <w:r>
              <w:rPr>
                <w:rFonts w:ascii="Times New Roman" w:hAnsi="Times New Roman"/>
                <w:color w:val="000000"/>
                <w:sz w:val="24"/>
              </w:rPr>
              <w:t>C</w:t>
            </w:r>
            <w:proofErr w:type="spellStart"/>
            <w:r w:rsidRPr="00143B72">
              <w:rPr>
                <w:rFonts w:ascii="Times New Roman" w:hAnsi="Times New Roman"/>
                <w:color w:val="000000"/>
                <w:sz w:val="24"/>
                <w:lang w:val="ru-RU"/>
              </w:rPr>
              <w:t>очинение</w:t>
            </w:r>
            <w:proofErr w:type="spellEnd"/>
            <w:r w:rsidRPr="00143B72">
              <w:rPr>
                <w:rFonts w:ascii="Times New Roman" w:hAnsi="Times New Roman"/>
                <w:color w:val="000000"/>
                <w:sz w:val="24"/>
                <w:lang w:val="ru-RU"/>
              </w:rPr>
              <w:t xml:space="preserve"> по пьесе </w:t>
            </w:r>
            <w:proofErr w:type="spellStart"/>
            <w:r w:rsidRPr="00143B72">
              <w:rPr>
                <w:rFonts w:ascii="Times New Roman" w:hAnsi="Times New Roman"/>
                <w:color w:val="000000"/>
                <w:sz w:val="24"/>
                <w:lang w:val="ru-RU"/>
              </w:rPr>
              <w:t>А.Н.Островского</w:t>
            </w:r>
            <w:proofErr w:type="spellEnd"/>
            <w:r w:rsidRPr="00143B72">
              <w:rPr>
                <w:rFonts w:ascii="Times New Roman" w:hAnsi="Times New Roman"/>
                <w:color w:val="000000"/>
                <w:sz w:val="24"/>
                <w:lang w:val="ru-RU"/>
              </w:rPr>
              <w:t xml:space="preserve"> «Гроза»</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8</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Основные этапы жизни и творчества </w:t>
            </w:r>
            <w:proofErr w:type="spellStart"/>
            <w:r w:rsidRPr="00143B72">
              <w:rPr>
                <w:rFonts w:ascii="Times New Roman" w:hAnsi="Times New Roman"/>
                <w:color w:val="000000"/>
                <w:sz w:val="24"/>
                <w:lang w:val="ru-RU"/>
              </w:rPr>
              <w:t>И.А.Гончарова</w:t>
            </w:r>
            <w:proofErr w:type="spellEnd"/>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9</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История создания романа "Обломов". </w:t>
            </w:r>
            <w:r w:rsidRPr="00143B72">
              <w:rPr>
                <w:rFonts w:ascii="Times New Roman" w:hAnsi="Times New Roman"/>
                <w:color w:val="000000"/>
                <w:sz w:val="24"/>
                <w:lang w:val="ru-RU"/>
              </w:rPr>
              <w:lastRenderedPageBreak/>
              <w:t>Особенности композиции</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lastRenderedPageBreak/>
              <w:t>10</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Образ главного героя. Обломов и </w:t>
            </w:r>
            <w:proofErr w:type="spellStart"/>
            <w:r w:rsidRPr="00143B72">
              <w:rPr>
                <w:rFonts w:ascii="Times New Roman" w:hAnsi="Times New Roman"/>
                <w:color w:val="000000"/>
                <w:sz w:val="24"/>
                <w:lang w:val="ru-RU"/>
              </w:rPr>
              <w:t>Штольц</w:t>
            </w:r>
            <w:proofErr w:type="spellEnd"/>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11</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Социально-философский смысл романа "Обломов". Русская критика о романе. Понятие «</w:t>
            </w:r>
            <w:proofErr w:type="gramStart"/>
            <w:r w:rsidRPr="00143B72">
              <w:rPr>
                <w:rFonts w:ascii="Times New Roman" w:hAnsi="Times New Roman"/>
                <w:color w:val="000000"/>
                <w:sz w:val="24"/>
                <w:lang w:val="ru-RU"/>
              </w:rPr>
              <w:t>обломовщина</w:t>
            </w:r>
            <w:proofErr w:type="gramEnd"/>
            <w:r w:rsidRPr="00143B72">
              <w:rPr>
                <w:rFonts w:ascii="Times New Roman" w:hAnsi="Times New Roman"/>
                <w:color w:val="000000"/>
                <w:sz w:val="24"/>
                <w:lang w:val="ru-RU"/>
              </w:rPr>
              <w:t>»</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12</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Женские образы в романе "Обломов" и их роль в развитии сюжета</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13</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Развитие речи. Подготовка к домашнему сочинению по роману </w:t>
            </w:r>
            <w:proofErr w:type="spellStart"/>
            <w:r w:rsidRPr="00143B72">
              <w:rPr>
                <w:rFonts w:ascii="Times New Roman" w:hAnsi="Times New Roman"/>
                <w:color w:val="000000"/>
                <w:sz w:val="24"/>
                <w:lang w:val="ru-RU"/>
              </w:rPr>
              <w:t>И.А.Гончарова</w:t>
            </w:r>
            <w:proofErr w:type="spellEnd"/>
            <w:r w:rsidRPr="00143B72">
              <w:rPr>
                <w:rFonts w:ascii="Times New Roman" w:hAnsi="Times New Roman"/>
                <w:color w:val="000000"/>
                <w:sz w:val="24"/>
                <w:lang w:val="ru-RU"/>
              </w:rPr>
              <w:t xml:space="preserve"> «Обломов»</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14</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Основные этапы жизни и творчества </w:t>
            </w:r>
            <w:proofErr w:type="spellStart"/>
            <w:r w:rsidRPr="00143B72">
              <w:rPr>
                <w:rFonts w:ascii="Times New Roman" w:hAnsi="Times New Roman"/>
                <w:color w:val="000000"/>
                <w:sz w:val="24"/>
                <w:lang w:val="ru-RU"/>
              </w:rPr>
              <w:t>И.С.Тургенева</w:t>
            </w:r>
            <w:proofErr w:type="spellEnd"/>
            <w:r w:rsidRPr="00143B72">
              <w:rPr>
                <w:rFonts w:ascii="Times New Roman" w:hAnsi="Times New Roman"/>
                <w:color w:val="000000"/>
                <w:sz w:val="24"/>
                <w:lang w:val="ru-RU"/>
              </w:rPr>
              <w:t>. Творческая история создания романа «Отцы и дети»</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15</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Сюжет и проблематика романа «Отцы и дети»</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16</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Образ нигилиста в романе «Отцы и дети», конфликт поколений</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17</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Женские образы в романе «Отцы и дети»</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18</w:t>
            </w:r>
          </w:p>
        </w:tc>
        <w:tc>
          <w:tcPr>
            <w:tcW w:w="3256"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«Вечные темы» в романе «Отцы и дети». </w:t>
            </w:r>
            <w:proofErr w:type="spellStart"/>
            <w:r>
              <w:rPr>
                <w:rFonts w:ascii="Times New Roman" w:hAnsi="Times New Roman"/>
                <w:color w:val="000000"/>
                <w:sz w:val="24"/>
              </w:rPr>
              <w:t>Роль</w:t>
            </w:r>
            <w:proofErr w:type="spellEnd"/>
            <w:r>
              <w:rPr>
                <w:rFonts w:ascii="Times New Roman" w:hAnsi="Times New Roman"/>
                <w:color w:val="000000"/>
                <w:sz w:val="24"/>
              </w:rPr>
              <w:t xml:space="preserve"> </w:t>
            </w:r>
            <w:proofErr w:type="spellStart"/>
            <w:r>
              <w:rPr>
                <w:rFonts w:ascii="Times New Roman" w:hAnsi="Times New Roman"/>
                <w:color w:val="000000"/>
                <w:sz w:val="24"/>
              </w:rPr>
              <w:t>эпилога</w:t>
            </w:r>
            <w:proofErr w:type="spellEnd"/>
          </w:p>
        </w:tc>
        <w:tc>
          <w:tcPr>
            <w:tcW w:w="788"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19</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Авторская позиция и способы ее выражения в романе «Отцы и дети»</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20</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Полемика вокруг романа «Отцы и дети»: </w:t>
            </w:r>
            <w:proofErr w:type="spellStart"/>
            <w:r w:rsidRPr="00143B72">
              <w:rPr>
                <w:rFonts w:ascii="Times New Roman" w:hAnsi="Times New Roman"/>
                <w:color w:val="000000"/>
                <w:sz w:val="24"/>
                <w:lang w:val="ru-RU"/>
              </w:rPr>
              <w:t>Д.И.Писарев</w:t>
            </w:r>
            <w:proofErr w:type="spellEnd"/>
            <w:r w:rsidRPr="00143B72">
              <w:rPr>
                <w:rFonts w:ascii="Times New Roman" w:hAnsi="Times New Roman"/>
                <w:color w:val="000000"/>
                <w:sz w:val="24"/>
                <w:lang w:val="ru-RU"/>
              </w:rPr>
              <w:t xml:space="preserve">, </w:t>
            </w:r>
            <w:proofErr w:type="spellStart"/>
            <w:r w:rsidRPr="00143B72">
              <w:rPr>
                <w:rFonts w:ascii="Times New Roman" w:hAnsi="Times New Roman"/>
                <w:color w:val="000000"/>
                <w:sz w:val="24"/>
                <w:lang w:val="ru-RU"/>
              </w:rPr>
              <w:t>М.Антонович</w:t>
            </w:r>
            <w:proofErr w:type="spellEnd"/>
            <w:r w:rsidRPr="00143B72">
              <w:rPr>
                <w:rFonts w:ascii="Times New Roman" w:hAnsi="Times New Roman"/>
                <w:color w:val="000000"/>
                <w:sz w:val="24"/>
                <w:lang w:val="ru-RU"/>
              </w:rPr>
              <w:t xml:space="preserve"> и </w:t>
            </w:r>
            <w:proofErr w:type="spellStart"/>
            <w:proofErr w:type="gramStart"/>
            <w:r w:rsidRPr="00143B72">
              <w:rPr>
                <w:rFonts w:ascii="Times New Roman" w:hAnsi="Times New Roman"/>
                <w:color w:val="000000"/>
                <w:sz w:val="24"/>
                <w:lang w:val="ru-RU"/>
              </w:rPr>
              <w:t>др</w:t>
            </w:r>
            <w:proofErr w:type="spellEnd"/>
            <w:proofErr w:type="gramEnd"/>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21</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Развитие </w:t>
            </w:r>
            <w:proofErr w:type="spellStart"/>
            <w:r w:rsidRPr="00143B72">
              <w:rPr>
                <w:rFonts w:ascii="Times New Roman" w:hAnsi="Times New Roman"/>
                <w:color w:val="000000"/>
                <w:sz w:val="24"/>
                <w:lang w:val="ru-RU"/>
              </w:rPr>
              <w:t>речи</w:t>
            </w:r>
            <w:proofErr w:type="gramStart"/>
            <w:r w:rsidRPr="00143B72">
              <w:rPr>
                <w:rFonts w:ascii="Times New Roman" w:hAnsi="Times New Roman"/>
                <w:color w:val="000000"/>
                <w:sz w:val="24"/>
                <w:lang w:val="ru-RU"/>
              </w:rPr>
              <w:t>.П</w:t>
            </w:r>
            <w:proofErr w:type="gramEnd"/>
            <w:r w:rsidRPr="00143B72">
              <w:rPr>
                <w:rFonts w:ascii="Times New Roman" w:hAnsi="Times New Roman"/>
                <w:color w:val="000000"/>
                <w:sz w:val="24"/>
                <w:lang w:val="ru-RU"/>
              </w:rPr>
              <w:t>одготовка</w:t>
            </w:r>
            <w:proofErr w:type="spellEnd"/>
            <w:r w:rsidRPr="00143B72">
              <w:rPr>
                <w:rFonts w:ascii="Times New Roman" w:hAnsi="Times New Roman"/>
                <w:color w:val="000000"/>
                <w:sz w:val="24"/>
                <w:lang w:val="ru-RU"/>
              </w:rPr>
              <w:t xml:space="preserve"> к домашнему сочинению по роману </w:t>
            </w:r>
            <w:proofErr w:type="spellStart"/>
            <w:r w:rsidRPr="00143B72">
              <w:rPr>
                <w:rFonts w:ascii="Times New Roman" w:hAnsi="Times New Roman"/>
                <w:color w:val="000000"/>
                <w:sz w:val="24"/>
                <w:lang w:val="ru-RU"/>
              </w:rPr>
              <w:lastRenderedPageBreak/>
              <w:t>И.С.Тургенева</w:t>
            </w:r>
            <w:proofErr w:type="spellEnd"/>
            <w:r w:rsidRPr="00143B72">
              <w:rPr>
                <w:rFonts w:ascii="Times New Roman" w:hAnsi="Times New Roman"/>
                <w:color w:val="000000"/>
                <w:sz w:val="24"/>
                <w:lang w:val="ru-RU"/>
              </w:rPr>
              <w:t xml:space="preserve"> «Отцы и дети»</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lastRenderedPageBreak/>
              <w:t>22</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Основные этапы жизни и творчества </w:t>
            </w:r>
            <w:proofErr w:type="spellStart"/>
            <w:r w:rsidRPr="00143B72">
              <w:rPr>
                <w:rFonts w:ascii="Times New Roman" w:hAnsi="Times New Roman"/>
                <w:color w:val="000000"/>
                <w:sz w:val="24"/>
                <w:lang w:val="ru-RU"/>
              </w:rPr>
              <w:t>Ф.И.Тютчева</w:t>
            </w:r>
            <w:proofErr w:type="spellEnd"/>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23</w:t>
            </w:r>
          </w:p>
        </w:tc>
        <w:tc>
          <w:tcPr>
            <w:tcW w:w="3256" w:type="dxa"/>
            <w:tcMar>
              <w:top w:w="50" w:type="dxa"/>
              <w:left w:w="100" w:type="dxa"/>
            </w:tcMar>
            <w:vAlign w:val="center"/>
          </w:tcPr>
          <w:p w:rsidR="00046FD5" w:rsidRPr="00143B72" w:rsidRDefault="002D758C">
            <w:pPr>
              <w:spacing w:after="0"/>
              <w:ind w:left="135"/>
              <w:rPr>
                <w:lang w:val="ru-RU"/>
              </w:rPr>
            </w:pPr>
            <w:proofErr w:type="spellStart"/>
            <w:r w:rsidRPr="00143B72">
              <w:rPr>
                <w:rFonts w:ascii="Times New Roman" w:hAnsi="Times New Roman"/>
                <w:color w:val="000000"/>
                <w:sz w:val="24"/>
                <w:lang w:val="ru-RU"/>
              </w:rPr>
              <w:t>Ф.И.Тютчев</w:t>
            </w:r>
            <w:proofErr w:type="spellEnd"/>
            <w:r w:rsidRPr="00143B72">
              <w:rPr>
                <w:rFonts w:ascii="Times New Roman" w:hAnsi="Times New Roman"/>
                <w:color w:val="000000"/>
                <w:sz w:val="24"/>
                <w:lang w:val="ru-RU"/>
              </w:rPr>
              <w:t xml:space="preserve"> - поэт-философ</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24</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Тема родной природы в лирике </w:t>
            </w:r>
            <w:proofErr w:type="spellStart"/>
            <w:r w:rsidRPr="00143B72">
              <w:rPr>
                <w:rFonts w:ascii="Times New Roman" w:hAnsi="Times New Roman"/>
                <w:color w:val="000000"/>
                <w:sz w:val="24"/>
                <w:lang w:val="ru-RU"/>
              </w:rPr>
              <w:t>Ф.И.Тютчева</w:t>
            </w:r>
            <w:proofErr w:type="spellEnd"/>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25</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Любовная лирика </w:t>
            </w:r>
            <w:proofErr w:type="spellStart"/>
            <w:r w:rsidRPr="00143B72">
              <w:rPr>
                <w:rFonts w:ascii="Times New Roman" w:hAnsi="Times New Roman"/>
                <w:color w:val="000000"/>
                <w:sz w:val="24"/>
                <w:lang w:val="ru-RU"/>
              </w:rPr>
              <w:t>Ф.И.Тютчева</w:t>
            </w:r>
            <w:proofErr w:type="spellEnd"/>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26</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Развитие речи. Анализ лирического произведения </w:t>
            </w:r>
            <w:proofErr w:type="spellStart"/>
            <w:r w:rsidRPr="00143B72">
              <w:rPr>
                <w:rFonts w:ascii="Times New Roman" w:hAnsi="Times New Roman"/>
                <w:color w:val="000000"/>
                <w:sz w:val="24"/>
                <w:lang w:val="ru-RU"/>
              </w:rPr>
              <w:t>Ф.И.Тютчева</w:t>
            </w:r>
            <w:proofErr w:type="spellEnd"/>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27</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Основные этапы жизни и творчества </w:t>
            </w:r>
            <w:proofErr w:type="spellStart"/>
            <w:r w:rsidRPr="00143B72">
              <w:rPr>
                <w:rFonts w:ascii="Times New Roman" w:hAnsi="Times New Roman"/>
                <w:color w:val="000000"/>
                <w:sz w:val="24"/>
                <w:lang w:val="ru-RU"/>
              </w:rPr>
              <w:t>Н.А.Некрасова</w:t>
            </w:r>
            <w:proofErr w:type="spellEnd"/>
            <w:r w:rsidRPr="00143B72">
              <w:rPr>
                <w:rFonts w:ascii="Times New Roman" w:hAnsi="Times New Roman"/>
                <w:color w:val="000000"/>
                <w:sz w:val="24"/>
                <w:lang w:val="ru-RU"/>
              </w:rPr>
              <w:t>. О народных истоках мироощущения поэта</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28</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Гражданская поэзия и лирика чувств </w:t>
            </w:r>
            <w:proofErr w:type="spellStart"/>
            <w:r w:rsidRPr="00143B72">
              <w:rPr>
                <w:rFonts w:ascii="Times New Roman" w:hAnsi="Times New Roman"/>
                <w:color w:val="000000"/>
                <w:sz w:val="24"/>
                <w:lang w:val="ru-RU"/>
              </w:rPr>
              <w:t>Н.А.Некрасова</w:t>
            </w:r>
            <w:proofErr w:type="spellEnd"/>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29</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Развитие речи. Анализ лирического произведения </w:t>
            </w:r>
            <w:proofErr w:type="spellStart"/>
            <w:r w:rsidRPr="00143B72">
              <w:rPr>
                <w:rFonts w:ascii="Times New Roman" w:hAnsi="Times New Roman"/>
                <w:color w:val="000000"/>
                <w:sz w:val="24"/>
                <w:lang w:val="ru-RU"/>
              </w:rPr>
              <w:t>Н.А.Некрасова</w:t>
            </w:r>
            <w:proofErr w:type="spellEnd"/>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30</w:t>
            </w:r>
          </w:p>
        </w:tc>
        <w:tc>
          <w:tcPr>
            <w:tcW w:w="3256"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История создания поэмы </w:t>
            </w:r>
            <w:proofErr w:type="spellStart"/>
            <w:r w:rsidRPr="00143B72">
              <w:rPr>
                <w:rFonts w:ascii="Times New Roman" w:hAnsi="Times New Roman"/>
                <w:color w:val="000000"/>
                <w:sz w:val="24"/>
                <w:lang w:val="ru-RU"/>
              </w:rPr>
              <w:t>Н.А.Некрасова</w:t>
            </w:r>
            <w:proofErr w:type="spellEnd"/>
            <w:r w:rsidRPr="00143B72">
              <w:rPr>
                <w:rFonts w:ascii="Times New Roman" w:hAnsi="Times New Roman"/>
                <w:color w:val="000000"/>
                <w:sz w:val="24"/>
                <w:lang w:val="ru-RU"/>
              </w:rPr>
              <w:t xml:space="preserve"> «Кому на Руси жить хорошо». </w:t>
            </w:r>
            <w:proofErr w:type="spellStart"/>
            <w:r>
              <w:rPr>
                <w:rFonts w:ascii="Times New Roman" w:hAnsi="Times New Roman"/>
                <w:color w:val="000000"/>
                <w:sz w:val="24"/>
              </w:rPr>
              <w:t>Жанр</w:t>
            </w:r>
            <w:proofErr w:type="spellEnd"/>
            <w:r>
              <w:rPr>
                <w:rFonts w:ascii="Times New Roman" w:hAnsi="Times New Roman"/>
                <w:color w:val="000000"/>
                <w:sz w:val="24"/>
              </w:rPr>
              <w:t xml:space="preserve">, </w:t>
            </w:r>
            <w:proofErr w:type="spellStart"/>
            <w:r>
              <w:rPr>
                <w:rFonts w:ascii="Times New Roman" w:hAnsi="Times New Roman"/>
                <w:color w:val="000000"/>
                <w:sz w:val="24"/>
              </w:rPr>
              <w:t>фольклорная</w:t>
            </w:r>
            <w:proofErr w:type="spellEnd"/>
            <w:r>
              <w:rPr>
                <w:rFonts w:ascii="Times New Roman" w:hAnsi="Times New Roman"/>
                <w:color w:val="000000"/>
                <w:sz w:val="24"/>
              </w:rPr>
              <w:t xml:space="preserve"> </w:t>
            </w:r>
            <w:proofErr w:type="spellStart"/>
            <w:r>
              <w:rPr>
                <w:rFonts w:ascii="Times New Roman" w:hAnsi="Times New Roman"/>
                <w:color w:val="000000"/>
                <w:sz w:val="24"/>
              </w:rPr>
              <w:t>основа</w:t>
            </w:r>
            <w:proofErr w:type="spellEnd"/>
            <w:r>
              <w:rPr>
                <w:rFonts w:ascii="Times New Roman" w:hAnsi="Times New Roman"/>
                <w:color w:val="000000"/>
                <w:sz w:val="24"/>
              </w:rPr>
              <w:t xml:space="preserve"> </w:t>
            </w:r>
            <w:proofErr w:type="spellStart"/>
            <w:r>
              <w:rPr>
                <w:rFonts w:ascii="Times New Roman" w:hAnsi="Times New Roman"/>
                <w:color w:val="000000"/>
                <w:sz w:val="24"/>
              </w:rPr>
              <w:t>произведения</w:t>
            </w:r>
            <w:proofErr w:type="spellEnd"/>
          </w:p>
        </w:tc>
        <w:tc>
          <w:tcPr>
            <w:tcW w:w="788"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31</w:t>
            </w:r>
          </w:p>
        </w:tc>
        <w:tc>
          <w:tcPr>
            <w:tcW w:w="3256"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Сюжет поэмы «Кому на Руси жить хорошо»: путешествие как прием организации повествования. </w:t>
            </w:r>
            <w:proofErr w:type="spellStart"/>
            <w:r>
              <w:rPr>
                <w:rFonts w:ascii="Times New Roman" w:hAnsi="Times New Roman"/>
                <w:color w:val="000000"/>
                <w:sz w:val="24"/>
              </w:rPr>
              <w:t>Авторские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отступления</w:t>
            </w:r>
            <w:proofErr w:type="spellEnd"/>
          </w:p>
        </w:tc>
        <w:tc>
          <w:tcPr>
            <w:tcW w:w="788"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32</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Многообразие народных типов в галерее персонажей «Кому на Руси жить хорошо»</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33</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Проблемы счастья и смысла жизни в </w:t>
            </w:r>
            <w:r w:rsidRPr="00143B72">
              <w:rPr>
                <w:rFonts w:ascii="Times New Roman" w:hAnsi="Times New Roman"/>
                <w:color w:val="000000"/>
                <w:sz w:val="24"/>
                <w:lang w:val="ru-RU"/>
              </w:rPr>
              <w:lastRenderedPageBreak/>
              <w:t>поэме «Кому на Руси жить хорошо»</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lastRenderedPageBreak/>
              <w:t>34</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Основные этапы жизни и творчества А. </w:t>
            </w:r>
            <w:proofErr w:type="spellStart"/>
            <w:r w:rsidRPr="00143B72">
              <w:rPr>
                <w:rFonts w:ascii="Times New Roman" w:hAnsi="Times New Roman"/>
                <w:color w:val="000000"/>
                <w:sz w:val="24"/>
                <w:lang w:val="ru-RU"/>
              </w:rPr>
              <w:t>А.Фета</w:t>
            </w:r>
            <w:proofErr w:type="spellEnd"/>
            <w:r w:rsidRPr="00143B72">
              <w:rPr>
                <w:rFonts w:ascii="Times New Roman" w:hAnsi="Times New Roman"/>
                <w:color w:val="000000"/>
                <w:sz w:val="24"/>
                <w:lang w:val="ru-RU"/>
              </w:rPr>
              <w:t>. Теория «чистого искусства»</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35</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Человек и природа в лирике </w:t>
            </w:r>
            <w:proofErr w:type="spellStart"/>
            <w:r w:rsidRPr="00143B72">
              <w:rPr>
                <w:rFonts w:ascii="Times New Roman" w:hAnsi="Times New Roman"/>
                <w:color w:val="000000"/>
                <w:sz w:val="24"/>
                <w:lang w:val="ru-RU"/>
              </w:rPr>
              <w:t>А.А.Фета</w:t>
            </w:r>
            <w:proofErr w:type="spellEnd"/>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36</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Художественное мастерство </w:t>
            </w:r>
            <w:proofErr w:type="spellStart"/>
            <w:r w:rsidRPr="00143B72">
              <w:rPr>
                <w:rFonts w:ascii="Times New Roman" w:hAnsi="Times New Roman"/>
                <w:color w:val="000000"/>
                <w:sz w:val="24"/>
                <w:lang w:val="ru-RU"/>
              </w:rPr>
              <w:t>А.А.Фета</w:t>
            </w:r>
            <w:proofErr w:type="spellEnd"/>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37</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Развитие речи. Анализ лирического произведения </w:t>
            </w:r>
            <w:proofErr w:type="spellStart"/>
            <w:r w:rsidRPr="00143B72">
              <w:rPr>
                <w:rFonts w:ascii="Times New Roman" w:hAnsi="Times New Roman"/>
                <w:color w:val="000000"/>
                <w:sz w:val="24"/>
                <w:lang w:val="ru-RU"/>
              </w:rPr>
              <w:t>А.А.Фета</w:t>
            </w:r>
            <w:proofErr w:type="spellEnd"/>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38</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Подготовка к контрольному сочинению по поэзии второй половины </w:t>
            </w:r>
            <w:r>
              <w:rPr>
                <w:rFonts w:ascii="Times New Roman" w:hAnsi="Times New Roman"/>
                <w:color w:val="000000"/>
                <w:sz w:val="24"/>
              </w:rPr>
              <w:t>XIX</w:t>
            </w:r>
            <w:r w:rsidRPr="00143B72">
              <w:rPr>
                <w:rFonts w:ascii="Times New Roman" w:hAnsi="Times New Roman"/>
                <w:color w:val="000000"/>
                <w:sz w:val="24"/>
                <w:lang w:val="ru-RU"/>
              </w:rPr>
              <w:t xml:space="preserve"> века</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39</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Контрольное сочинение по поэзии второй половины </w:t>
            </w:r>
            <w:r>
              <w:rPr>
                <w:rFonts w:ascii="Times New Roman" w:hAnsi="Times New Roman"/>
                <w:color w:val="000000"/>
                <w:sz w:val="24"/>
              </w:rPr>
              <w:t>XIX</w:t>
            </w:r>
            <w:r w:rsidRPr="00143B72">
              <w:rPr>
                <w:rFonts w:ascii="Times New Roman" w:hAnsi="Times New Roman"/>
                <w:color w:val="000000"/>
                <w:sz w:val="24"/>
                <w:lang w:val="ru-RU"/>
              </w:rPr>
              <w:t xml:space="preserve"> века</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40</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Основные этапы жизни и творчества </w:t>
            </w:r>
            <w:proofErr w:type="spellStart"/>
            <w:r w:rsidRPr="00143B72">
              <w:rPr>
                <w:rFonts w:ascii="Times New Roman" w:hAnsi="Times New Roman"/>
                <w:color w:val="000000"/>
                <w:sz w:val="24"/>
                <w:lang w:val="ru-RU"/>
              </w:rPr>
              <w:t>М.Е.Салтыкова</w:t>
            </w:r>
            <w:proofErr w:type="spellEnd"/>
            <w:r w:rsidRPr="00143B72">
              <w:rPr>
                <w:rFonts w:ascii="Times New Roman" w:hAnsi="Times New Roman"/>
                <w:color w:val="000000"/>
                <w:sz w:val="24"/>
                <w:lang w:val="ru-RU"/>
              </w:rPr>
              <w:t>-Щедрина. Мастер сатиры</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41</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«История одного города» как сатирическое произведение. Глава «О </w:t>
            </w:r>
            <w:proofErr w:type="spellStart"/>
            <w:r w:rsidRPr="00143B72">
              <w:rPr>
                <w:rFonts w:ascii="Times New Roman" w:hAnsi="Times New Roman"/>
                <w:color w:val="000000"/>
                <w:sz w:val="24"/>
                <w:lang w:val="ru-RU"/>
              </w:rPr>
              <w:t>корени</w:t>
            </w:r>
            <w:proofErr w:type="spellEnd"/>
            <w:r w:rsidRPr="00143B72">
              <w:rPr>
                <w:rFonts w:ascii="Times New Roman" w:hAnsi="Times New Roman"/>
                <w:color w:val="000000"/>
                <w:sz w:val="24"/>
                <w:lang w:val="ru-RU"/>
              </w:rPr>
              <w:t xml:space="preserve"> происхождения </w:t>
            </w:r>
            <w:proofErr w:type="spellStart"/>
            <w:r w:rsidRPr="00143B72">
              <w:rPr>
                <w:rFonts w:ascii="Times New Roman" w:hAnsi="Times New Roman"/>
                <w:color w:val="000000"/>
                <w:sz w:val="24"/>
                <w:lang w:val="ru-RU"/>
              </w:rPr>
              <w:t>глуповцев</w:t>
            </w:r>
            <w:proofErr w:type="spellEnd"/>
            <w:r w:rsidRPr="00143B72">
              <w:rPr>
                <w:rFonts w:ascii="Times New Roman" w:hAnsi="Times New Roman"/>
                <w:color w:val="000000"/>
                <w:sz w:val="24"/>
                <w:lang w:val="ru-RU"/>
              </w:rPr>
              <w:t>»</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42</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Собирательные образы градоначальников и «</w:t>
            </w:r>
            <w:proofErr w:type="spellStart"/>
            <w:r w:rsidRPr="00143B72">
              <w:rPr>
                <w:rFonts w:ascii="Times New Roman" w:hAnsi="Times New Roman"/>
                <w:color w:val="000000"/>
                <w:sz w:val="24"/>
                <w:lang w:val="ru-RU"/>
              </w:rPr>
              <w:t>глуповцев</w:t>
            </w:r>
            <w:proofErr w:type="spellEnd"/>
            <w:r w:rsidRPr="00143B72">
              <w:rPr>
                <w:rFonts w:ascii="Times New Roman" w:hAnsi="Times New Roman"/>
                <w:color w:val="000000"/>
                <w:sz w:val="24"/>
                <w:lang w:val="ru-RU"/>
              </w:rPr>
              <w:t>»</w:t>
            </w:r>
            <w:proofErr w:type="gramStart"/>
            <w:r w:rsidRPr="00143B72">
              <w:rPr>
                <w:rFonts w:ascii="Times New Roman" w:hAnsi="Times New Roman"/>
                <w:color w:val="000000"/>
                <w:sz w:val="24"/>
                <w:lang w:val="ru-RU"/>
              </w:rPr>
              <w:t>.«</w:t>
            </w:r>
            <w:proofErr w:type="gramEnd"/>
            <w:r w:rsidRPr="00143B72">
              <w:rPr>
                <w:rFonts w:ascii="Times New Roman" w:hAnsi="Times New Roman"/>
                <w:color w:val="000000"/>
                <w:sz w:val="24"/>
                <w:lang w:val="ru-RU"/>
              </w:rPr>
              <w:t xml:space="preserve">Опись градоначальникам», «Органчик», «Подтверждение покаяния» и др. </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43</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Подготовка к презентации проектов по литературе второй половины </w:t>
            </w:r>
            <w:r>
              <w:rPr>
                <w:rFonts w:ascii="Times New Roman" w:hAnsi="Times New Roman"/>
                <w:color w:val="000000"/>
                <w:sz w:val="24"/>
              </w:rPr>
              <w:t>XIX</w:t>
            </w:r>
            <w:r w:rsidRPr="00143B72">
              <w:rPr>
                <w:rFonts w:ascii="Times New Roman" w:hAnsi="Times New Roman"/>
                <w:color w:val="000000"/>
                <w:sz w:val="24"/>
                <w:lang w:val="ru-RU"/>
              </w:rPr>
              <w:t xml:space="preserve"> века</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44</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Презентация проектов по литературе второй половины </w:t>
            </w:r>
            <w:r>
              <w:rPr>
                <w:rFonts w:ascii="Times New Roman" w:hAnsi="Times New Roman"/>
                <w:color w:val="000000"/>
                <w:sz w:val="24"/>
              </w:rPr>
              <w:t>XIX</w:t>
            </w:r>
            <w:r w:rsidRPr="00143B72">
              <w:rPr>
                <w:rFonts w:ascii="Times New Roman" w:hAnsi="Times New Roman"/>
                <w:color w:val="000000"/>
                <w:sz w:val="24"/>
                <w:lang w:val="ru-RU"/>
              </w:rPr>
              <w:t xml:space="preserve"> века</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45</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Основные этапы жизни и творчества Ф.М. Достоевского</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lastRenderedPageBreak/>
              <w:t>46</w:t>
            </w:r>
          </w:p>
        </w:tc>
        <w:tc>
          <w:tcPr>
            <w:tcW w:w="3256"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История создания романа «Преступление и наказание». </w:t>
            </w:r>
            <w:proofErr w:type="spellStart"/>
            <w:r>
              <w:rPr>
                <w:rFonts w:ascii="Times New Roman" w:hAnsi="Times New Roman"/>
                <w:color w:val="000000"/>
                <w:sz w:val="24"/>
              </w:rPr>
              <w:t>Жанровые</w:t>
            </w:r>
            <w:proofErr w:type="spellEnd"/>
            <w:r>
              <w:rPr>
                <w:rFonts w:ascii="Times New Roman" w:hAnsi="Times New Roman"/>
                <w:color w:val="000000"/>
                <w:sz w:val="24"/>
              </w:rPr>
              <w:t xml:space="preserve"> и </w:t>
            </w:r>
            <w:proofErr w:type="spellStart"/>
            <w:r>
              <w:rPr>
                <w:rFonts w:ascii="Times New Roman" w:hAnsi="Times New Roman"/>
                <w:color w:val="000000"/>
                <w:sz w:val="24"/>
              </w:rPr>
              <w:t>композиционные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особенности</w:t>
            </w:r>
            <w:proofErr w:type="spellEnd"/>
          </w:p>
        </w:tc>
        <w:tc>
          <w:tcPr>
            <w:tcW w:w="788"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47</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Основные сюжетные линии романа "Преступление и наказание". Преступление Раскольникова. Идея о праве сильной личности</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48</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Раскольников в системе образов. Раскольников и его «двойники»</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49</w:t>
            </w:r>
          </w:p>
        </w:tc>
        <w:tc>
          <w:tcPr>
            <w:tcW w:w="3256" w:type="dxa"/>
            <w:tcMar>
              <w:top w:w="50" w:type="dxa"/>
              <w:left w:w="100" w:type="dxa"/>
            </w:tcMar>
            <w:vAlign w:val="center"/>
          </w:tcPr>
          <w:p w:rsidR="00046FD5" w:rsidRDefault="002D758C">
            <w:pPr>
              <w:spacing w:after="0"/>
              <w:ind w:left="135"/>
            </w:pPr>
            <w:proofErr w:type="gramStart"/>
            <w:r w:rsidRPr="00143B72">
              <w:rPr>
                <w:rFonts w:ascii="Times New Roman" w:hAnsi="Times New Roman"/>
                <w:color w:val="000000"/>
                <w:sz w:val="24"/>
                <w:lang w:val="ru-RU"/>
              </w:rPr>
              <w:t>Униженные</w:t>
            </w:r>
            <w:proofErr w:type="gramEnd"/>
            <w:r w:rsidRPr="00143B72">
              <w:rPr>
                <w:rFonts w:ascii="Times New Roman" w:hAnsi="Times New Roman"/>
                <w:color w:val="000000"/>
                <w:sz w:val="24"/>
                <w:lang w:val="ru-RU"/>
              </w:rPr>
              <w:t xml:space="preserve"> и оскорбленные в романе «Преступление и наказание». </w:t>
            </w:r>
            <w:proofErr w:type="spellStart"/>
            <w:r>
              <w:rPr>
                <w:rFonts w:ascii="Times New Roman" w:hAnsi="Times New Roman"/>
                <w:color w:val="000000"/>
                <w:sz w:val="24"/>
              </w:rPr>
              <w:t>Образ</w:t>
            </w:r>
            <w:proofErr w:type="spellEnd"/>
            <w:r>
              <w:rPr>
                <w:rFonts w:ascii="Times New Roman" w:hAnsi="Times New Roman"/>
                <w:color w:val="000000"/>
                <w:sz w:val="24"/>
              </w:rPr>
              <w:t xml:space="preserve"> </w:t>
            </w:r>
            <w:proofErr w:type="spellStart"/>
            <w:r>
              <w:rPr>
                <w:rFonts w:ascii="Times New Roman" w:hAnsi="Times New Roman"/>
                <w:color w:val="000000"/>
                <w:sz w:val="24"/>
              </w:rPr>
              <w:t>Петербурга</w:t>
            </w:r>
            <w:proofErr w:type="spellEnd"/>
          </w:p>
        </w:tc>
        <w:tc>
          <w:tcPr>
            <w:tcW w:w="788"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50</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Образ Сонечки Мармеладовой и проблема нравственного идеала в романе "Преступление и наказание"</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51</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Библейские мотивы и образы в «Преступлении и наказании»</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52</w:t>
            </w:r>
          </w:p>
        </w:tc>
        <w:tc>
          <w:tcPr>
            <w:tcW w:w="3256"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Смысл названия романа «Преступление и наказание». </w:t>
            </w:r>
            <w:proofErr w:type="spellStart"/>
            <w:r>
              <w:rPr>
                <w:rFonts w:ascii="Times New Roman" w:hAnsi="Times New Roman"/>
                <w:color w:val="000000"/>
                <w:sz w:val="24"/>
              </w:rPr>
              <w:t>Роль</w:t>
            </w:r>
            <w:proofErr w:type="spellEnd"/>
            <w:r>
              <w:rPr>
                <w:rFonts w:ascii="Times New Roman" w:hAnsi="Times New Roman"/>
                <w:color w:val="000000"/>
                <w:sz w:val="24"/>
              </w:rPr>
              <w:t xml:space="preserve"> </w:t>
            </w:r>
            <w:proofErr w:type="spellStart"/>
            <w:r>
              <w:rPr>
                <w:rFonts w:ascii="Times New Roman" w:hAnsi="Times New Roman"/>
                <w:color w:val="000000"/>
                <w:sz w:val="24"/>
              </w:rPr>
              <w:t>финала</w:t>
            </w:r>
            <w:proofErr w:type="spellEnd"/>
          </w:p>
        </w:tc>
        <w:tc>
          <w:tcPr>
            <w:tcW w:w="788"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53</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Художественное мастерство писателя. Психологизм в романе «Преступление и наказание» </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54</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Историко-культурное значение романа </w:t>
            </w:r>
            <w:proofErr w:type="spellStart"/>
            <w:r w:rsidRPr="00143B72">
              <w:rPr>
                <w:rFonts w:ascii="Times New Roman" w:hAnsi="Times New Roman"/>
                <w:color w:val="000000"/>
                <w:sz w:val="24"/>
                <w:lang w:val="ru-RU"/>
              </w:rPr>
              <w:t>Ф.М.Достоевского</w:t>
            </w:r>
            <w:proofErr w:type="spellEnd"/>
            <w:r w:rsidRPr="00143B72">
              <w:rPr>
                <w:rFonts w:ascii="Times New Roman" w:hAnsi="Times New Roman"/>
                <w:color w:val="000000"/>
                <w:sz w:val="24"/>
                <w:lang w:val="ru-RU"/>
              </w:rPr>
              <w:t xml:space="preserve"> «Преступление и наказание»</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55</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Развитие речи. Подготовка к домашнему сочинению по роману </w:t>
            </w:r>
            <w:r w:rsidRPr="00143B72">
              <w:rPr>
                <w:rFonts w:ascii="Times New Roman" w:hAnsi="Times New Roman"/>
                <w:color w:val="000000"/>
                <w:sz w:val="24"/>
                <w:lang w:val="ru-RU"/>
              </w:rPr>
              <w:lastRenderedPageBreak/>
              <w:t>«Преступление и наказание»</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lastRenderedPageBreak/>
              <w:t>56</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Основные этапы жизни и творчества </w:t>
            </w:r>
            <w:proofErr w:type="spellStart"/>
            <w:r w:rsidRPr="00143B72">
              <w:rPr>
                <w:rFonts w:ascii="Times New Roman" w:hAnsi="Times New Roman"/>
                <w:color w:val="000000"/>
                <w:sz w:val="24"/>
                <w:lang w:val="ru-RU"/>
              </w:rPr>
              <w:t>Л.Н.Толстого</w:t>
            </w:r>
            <w:proofErr w:type="spellEnd"/>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57</w:t>
            </w:r>
          </w:p>
        </w:tc>
        <w:tc>
          <w:tcPr>
            <w:tcW w:w="3256"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История создания романа «Война и мир». </w:t>
            </w:r>
            <w:proofErr w:type="spellStart"/>
            <w:r>
              <w:rPr>
                <w:rFonts w:ascii="Times New Roman" w:hAnsi="Times New Roman"/>
                <w:color w:val="000000"/>
                <w:sz w:val="24"/>
              </w:rPr>
              <w:t>Жанровые</w:t>
            </w:r>
            <w:proofErr w:type="spellEnd"/>
            <w:r>
              <w:rPr>
                <w:rFonts w:ascii="Times New Roman" w:hAnsi="Times New Roman"/>
                <w:color w:val="000000"/>
                <w:sz w:val="24"/>
              </w:rPr>
              <w:t xml:space="preserve"> </w:t>
            </w:r>
            <w:proofErr w:type="spellStart"/>
            <w:r>
              <w:rPr>
                <w:rFonts w:ascii="Times New Roman" w:hAnsi="Times New Roman"/>
                <w:color w:val="000000"/>
                <w:sz w:val="24"/>
              </w:rPr>
              <w:t>особенности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произведения</w:t>
            </w:r>
            <w:proofErr w:type="spellEnd"/>
          </w:p>
        </w:tc>
        <w:tc>
          <w:tcPr>
            <w:tcW w:w="788"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58</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Смысл названия. Историческая основа произведения «Война и мир»</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59</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Роман-эпопея «Война и мир». Нравственные устои и жизнь дворянства</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60</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«Мысль семейная» в романе "Война и мир": </w:t>
            </w:r>
            <w:proofErr w:type="spellStart"/>
            <w:r w:rsidRPr="00143B72">
              <w:rPr>
                <w:rFonts w:ascii="Times New Roman" w:hAnsi="Times New Roman"/>
                <w:color w:val="000000"/>
                <w:sz w:val="24"/>
                <w:lang w:val="ru-RU"/>
              </w:rPr>
              <w:t>Ростовы</w:t>
            </w:r>
            <w:proofErr w:type="spellEnd"/>
            <w:r w:rsidRPr="00143B72">
              <w:rPr>
                <w:rFonts w:ascii="Times New Roman" w:hAnsi="Times New Roman"/>
                <w:color w:val="000000"/>
                <w:sz w:val="24"/>
                <w:lang w:val="ru-RU"/>
              </w:rPr>
              <w:t xml:space="preserve"> и Болконские</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61</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Нравственно-философские взгляды </w:t>
            </w:r>
            <w:proofErr w:type="spellStart"/>
            <w:r w:rsidRPr="00143B72">
              <w:rPr>
                <w:rFonts w:ascii="Times New Roman" w:hAnsi="Times New Roman"/>
                <w:color w:val="000000"/>
                <w:sz w:val="24"/>
                <w:lang w:val="ru-RU"/>
              </w:rPr>
              <w:t>Л.Н.Толстого</w:t>
            </w:r>
            <w:proofErr w:type="spellEnd"/>
            <w:r w:rsidRPr="00143B72">
              <w:rPr>
                <w:rFonts w:ascii="Times New Roman" w:hAnsi="Times New Roman"/>
                <w:color w:val="000000"/>
                <w:sz w:val="24"/>
                <w:lang w:val="ru-RU"/>
              </w:rPr>
              <w:t>, воплощенные в женских образах романа "Война и мир"</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62</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Андрей Болконский: поиски смысла жизни</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63</w:t>
            </w:r>
          </w:p>
        </w:tc>
        <w:tc>
          <w:tcPr>
            <w:tcW w:w="3256" w:type="dxa"/>
            <w:tcMar>
              <w:top w:w="50" w:type="dxa"/>
              <w:left w:w="100" w:type="dxa"/>
            </w:tcMar>
            <w:vAlign w:val="center"/>
          </w:tcPr>
          <w:p w:rsidR="00046FD5" w:rsidRDefault="002D758C">
            <w:pPr>
              <w:spacing w:after="0"/>
              <w:ind w:left="135"/>
            </w:pPr>
            <w:proofErr w:type="spellStart"/>
            <w:r>
              <w:rPr>
                <w:rFonts w:ascii="Times New Roman" w:hAnsi="Times New Roman"/>
                <w:color w:val="000000"/>
                <w:sz w:val="24"/>
              </w:rPr>
              <w:t>Духовные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искания</w:t>
            </w:r>
            <w:proofErr w:type="spellEnd"/>
            <w:r>
              <w:rPr>
                <w:rFonts w:ascii="Times New Roman" w:hAnsi="Times New Roman"/>
                <w:color w:val="000000"/>
                <w:sz w:val="24"/>
              </w:rPr>
              <w:t xml:space="preserve"> </w:t>
            </w:r>
            <w:proofErr w:type="spellStart"/>
            <w:r>
              <w:rPr>
                <w:rFonts w:ascii="Times New Roman" w:hAnsi="Times New Roman"/>
                <w:color w:val="000000"/>
                <w:sz w:val="24"/>
              </w:rPr>
              <w:t>Пьера</w:t>
            </w:r>
            <w:proofErr w:type="spellEnd"/>
            <w:r>
              <w:rPr>
                <w:rFonts w:ascii="Times New Roman" w:hAnsi="Times New Roman"/>
                <w:color w:val="000000"/>
                <w:sz w:val="24"/>
              </w:rPr>
              <w:t xml:space="preserve"> </w:t>
            </w:r>
            <w:proofErr w:type="spellStart"/>
            <w:r>
              <w:rPr>
                <w:rFonts w:ascii="Times New Roman" w:hAnsi="Times New Roman"/>
                <w:color w:val="000000"/>
                <w:sz w:val="24"/>
              </w:rPr>
              <w:t>Безухова</w:t>
            </w:r>
            <w:proofErr w:type="spellEnd"/>
          </w:p>
        </w:tc>
        <w:tc>
          <w:tcPr>
            <w:tcW w:w="788"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64</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Отечественная война 1812 года в романе "Война и мир"</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65</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Бородинское сражение как идейно-</w:t>
            </w:r>
            <w:proofErr w:type="spellStart"/>
            <w:r w:rsidRPr="00143B72">
              <w:rPr>
                <w:rFonts w:ascii="Times New Roman" w:hAnsi="Times New Roman"/>
                <w:color w:val="000000"/>
                <w:sz w:val="24"/>
                <w:lang w:val="ru-RU"/>
              </w:rPr>
              <w:t>композициионный</w:t>
            </w:r>
            <w:proofErr w:type="spellEnd"/>
            <w:r w:rsidRPr="00143B72">
              <w:rPr>
                <w:rFonts w:ascii="Times New Roman" w:hAnsi="Times New Roman"/>
                <w:color w:val="000000"/>
                <w:sz w:val="24"/>
                <w:lang w:val="ru-RU"/>
              </w:rPr>
              <w:t xml:space="preserve"> центр романа "Война и мир"</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66</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Образы Кутузова и Наполеона в романе "Война и мир"</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67</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«Мысль народная» в романе "Война и </w:t>
            </w:r>
            <w:proofErr w:type="spellStart"/>
            <w:r w:rsidRPr="00143B72">
              <w:rPr>
                <w:rFonts w:ascii="Times New Roman" w:hAnsi="Times New Roman"/>
                <w:color w:val="000000"/>
                <w:sz w:val="24"/>
                <w:lang w:val="ru-RU"/>
              </w:rPr>
              <w:t>мир"</w:t>
            </w:r>
            <w:proofErr w:type="gramStart"/>
            <w:r w:rsidRPr="00143B72">
              <w:rPr>
                <w:rFonts w:ascii="Times New Roman" w:hAnsi="Times New Roman"/>
                <w:color w:val="000000"/>
                <w:sz w:val="24"/>
                <w:lang w:val="ru-RU"/>
              </w:rPr>
              <w:t>.О</w:t>
            </w:r>
            <w:proofErr w:type="gramEnd"/>
            <w:r w:rsidRPr="00143B72">
              <w:rPr>
                <w:rFonts w:ascii="Times New Roman" w:hAnsi="Times New Roman"/>
                <w:color w:val="000000"/>
                <w:sz w:val="24"/>
                <w:lang w:val="ru-RU"/>
              </w:rPr>
              <w:t>браз</w:t>
            </w:r>
            <w:proofErr w:type="spellEnd"/>
            <w:r w:rsidRPr="00143B72">
              <w:rPr>
                <w:rFonts w:ascii="Times New Roman" w:hAnsi="Times New Roman"/>
                <w:color w:val="000000"/>
                <w:sz w:val="24"/>
                <w:lang w:val="ru-RU"/>
              </w:rPr>
              <w:t xml:space="preserve"> Платона Каратаева</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lastRenderedPageBreak/>
              <w:t>68</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Философия истории в романе "Война и мир": роль личности и стихийное начало</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69</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Психологизм прозы Толстого: «диалектика души»</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70</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Значение творчества </w:t>
            </w:r>
            <w:proofErr w:type="spellStart"/>
            <w:r w:rsidRPr="00143B72">
              <w:rPr>
                <w:rFonts w:ascii="Times New Roman" w:hAnsi="Times New Roman"/>
                <w:color w:val="000000"/>
                <w:sz w:val="24"/>
                <w:lang w:val="ru-RU"/>
              </w:rPr>
              <w:t>Л.Н.Толстого</w:t>
            </w:r>
            <w:proofErr w:type="spellEnd"/>
            <w:r w:rsidRPr="00143B72">
              <w:rPr>
                <w:rFonts w:ascii="Times New Roman" w:hAnsi="Times New Roman"/>
                <w:color w:val="000000"/>
                <w:sz w:val="24"/>
                <w:lang w:val="ru-RU"/>
              </w:rPr>
              <w:t xml:space="preserve"> в отечественной и мировой культуре</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71</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Развитие речи. Подготовка к домашнему сочинению по роману </w:t>
            </w:r>
            <w:proofErr w:type="spellStart"/>
            <w:r w:rsidRPr="00143B72">
              <w:rPr>
                <w:rFonts w:ascii="Times New Roman" w:hAnsi="Times New Roman"/>
                <w:color w:val="000000"/>
                <w:sz w:val="24"/>
                <w:lang w:val="ru-RU"/>
              </w:rPr>
              <w:t>Л.Н.Толстого</w:t>
            </w:r>
            <w:proofErr w:type="spellEnd"/>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72</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Основные этапы жизни и творчества </w:t>
            </w:r>
            <w:proofErr w:type="spellStart"/>
            <w:r w:rsidRPr="00143B72">
              <w:rPr>
                <w:rFonts w:ascii="Times New Roman" w:hAnsi="Times New Roman"/>
                <w:color w:val="000000"/>
                <w:sz w:val="24"/>
                <w:lang w:val="ru-RU"/>
              </w:rPr>
              <w:t>Н.С.Лескова</w:t>
            </w:r>
            <w:proofErr w:type="spellEnd"/>
            <w:r w:rsidRPr="00143B72">
              <w:rPr>
                <w:rFonts w:ascii="Times New Roman" w:hAnsi="Times New Roman"/>
                <w:color w:val="000000"/>
                <w:sz w:val="24"/>
                <w:lang w:val="ru-RU"/>
              </w:rPr>
              <w:t>. Художественный мир произведений писателя</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73</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Изображение этапов духовного пути личности в произведениях </w:t>
            </w:r>
            <w:proofErr w:type="spellStart"/>
            <w:r w:rsidRPr="00143B72">
              <w:rPr>
                <w:rFonts w:ascii="Times New Roman" w:hAnsi="Times New Roman"/>
                <w:color w:val="000000"/>
                <w:sz w:val="24"/>
                <w:lang w:val="ru-RU"/>
              </w:rPr>
              <w:t>Н.С.Лескова</w:t>
            </w:r>
            <w:proofErr w:type="spellEnd"/>
            <w:r w:rsidRPr="00143B72">
              <w:rPr>
                <w:rFonts w:ascii="Times New Roman" w:hAnsi="Times New Roman"/>
                <w:color w:val="000000"/>
                <w:sz w:val="24"/>
                <w:lang w:val="ru-RU"/>
              </w:rPr>
              <w:t xml:space="preserve">. Особенности </w:t>
            </w:r>
            <w:proofErr w:type="spellStart"/>
            <w:r w:rsidRPr="00143B72">
              <w:rPr>
                <w:rFonts w:ascii="Times New Roman" w:hAnsi="Times New Roman"/>
                <w:color w:val="000000"/>
                <w:sz w:val="24"/>
                <w:lang w:val="ru-RU"/>
              </w:rPr>
              <w:t>лесковской</w:t>
            </w:r>
            <w:proofErr w:type="spellEnd"/>
            <w:r w:rsidRPr="00143B72">
              <w:rPr>
                <w:rFonts w:ascii="Times New Roman" w:hAnsi="Times New Roman"/>
                <w:color w:val="000000"/>
                <w:sz w:val="24"/>
                <w:lang w:val="ru-RU"/>
              </w:rPr>
              <w:t xml:space="preserve"> повествовательной манеры сказа</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74</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Внеклассное чтение «Любимые страницы литературы второй половины </w:t>
            </w:r>
            <w:r>
              <w:rPr>
                <w:rFonts w:ascii="Times New Roman" w:hAnsi="Times New Roman"/>
                <w:color w:val="000000"/>
                <w:sz w:val="24"/>
              </w:rPr>
              <w:t>XIX</w:t>
            </w:r>
            <w:r w:rsidRPr="00143B72">
              <w:rPr>
                <w:rFonts w:ascii="Times New Roman" w:hAnsi="Times New Roman"/>
                <w:color w:val="000000"/>
                <w:sz w:val="24"/>
                <w:lang w:val="ru-RU"/>
              </w:rPr>
              <w:t xml:space="preserve"> века»</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75</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Подготовка к контрольному сочинению по прозе второй половины </w:t>
            </w:r>
            <w:r>
              <w:rPr>
                <w:rFonts w:ascii="Times New Roman" w:hAnsi="Times New Roman"/>
                <w:color w:val="000000"/>
                <w:sz w:val="24"/>
              </w:rPr>
              <w:t>XIX</w:t>
            </w:r>
            <w:r w:rsidRPr="00143B72">
              <w:rPr>
                <w:rFonts w:ascii="Times New Roman" w:hAnsi="Times New Roman"/>
                <w:color w:val="000000"/>
                <w:sz w:val="24"/>
                <w:lang w:val="ru-RU"/>
              </w:rPr>
              <w:t xml:space="preserve"> века</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76</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Контрольное сочинение по прозе второй половины </w:t>
            </w:r>
            <w:r>
              <w:rPr>
                <w:rFonts w:ascii="Times New Roman" w:hAnsi="Times New Roman"/>
                <w:color w:val="000000"/>
                <w:sz w:val="24"/>
              </w:rPr>
              <w:t>XIX</w:t>
            </w:r>
            <w:r w:rsidRPr="00143B72">
              <w:rPr>
                <w:rFonts w:ascii="Times New Roman" w:hAnsi="Times New Roman"/>
                <w:color w:val="000000"/>
                <w:sz w:val="24"/>
                <w:lang w:val="ru-RU"/>
              </w:rPr>
              <w:t xml:space="preserve"> века</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77</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Основные этапы жизни и творчества </w:t>
            </w:r>
            <w:proofErr w:type="spellStart"/>
            <w:r w:rsidRPr="00143B72">
              <w:rPr>
                <w:rFonts w:ascii="Times New Roman" w:hAnsi="Times New Roman"/>
                <w:color w:val="000000"/>
                <w:sz w:val="24"/>
                <w:lang w:val="ru-RU"/>
              </w:rPr>
              <w:t>А.П.Чехова</w:t>
            </w:r>
            <w:proofErr w:type="spellEnd"/>
            <w:r w:rsidRPr="00143B72">
              <w:rPr>
                <w:rFonts w:ascii="Times New Roman" w:hAnsi="Times New Roman"/>
                <w:color w:val="000000"/>
                <w:sz w:val="24"/>
                <w:lang w:val="ru-RU"/>
              </w:rPr>
              <w:t>. Новаторство прозы писателя</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78</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Идейно-художественное своеобразие </w:t>
            </w:r>
            <w:r w:rsidRPr="00143B72">
              <w:rPr>
                <w:rFonts w:ascii="Times New Roman" w:hAnsi="Times New Roman"/>
                <w:color w:val="000000"/>
                <w:sz w:val="24"/>
                <w:lang w:val="ru-RU"/>
              </w:rPr>
              <w:lastRenderedPageBreak/>
              <w:t>рассказа «</w:t>
            </w:r>
            <w:proofErr w:type="spellStart"/>
            <w:r w:rsidRPr="00143B72">
              <w:rPr>
                <w:rFonts w:ascii="Times New Roman" w:hAnsi="Times New Roman"/>
                <w:color w:val="000000"/>
                <w:sz w:val="24"/>
                <w:lang w:val="ru-RU"/>
              </w:rPr>
              <w:t>Ионыч</w:t>
            </w:r>
            <w:proofErr w:type="spellEnd"/>
            <w:r w:rsidRPr="00143B72">
              <w:rPr>
                <w:rFonts w:ascii="Times New Roman" w:hAnsi="Times New Roman"/>
                <w:color w:val="000000"/>
                <w:sz w:val="24"/>
                <w:lang w:val="ru-RU"/>
              </w:rPr>
              <w:t>»</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lastRenderedPageBreak/>
              <w:t>79</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Многообразие философско-психологической проблематики в рассказах А.П. Чехова</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80</w:t>
            </w:r>
          </w:p>
        </w:tc>
        <w:tc>
          <w:tcPr>
            <w:tcW w:w="3256"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История создания, жанровые особенности комедии «Вишневый сад». </w:t>
            </w:r>
            <w:proofErr w:type="spellStart"/>
            <w:r>
              <w:rPr>
                <w:rFonts w:ascii="Times New Roman" w:hAnsi="Times New Roman"/>
                <w:color w:val="000000"/>
                <w:sz w:val="24"/>
              </w:rPr>
              <w:t>Смысл</w:t>
            </w:r>
            <w:proofErr w:type="spellEnd"/>
            <w:r>
              <w:rPr>
                <w:rFonts w:ascii="Times New Roman" w:hAnsi="Times New Roman"/>
                <w:color w:val="000000"/>
                <w:sz w:val="24"/>
              </w:rPr>
              <w:t xml:space="preserve"> </w:t>
            </w:r>
            <w:proofErr w:type="spellStart"/>
            <w:r>
              <w:rPr>
                <w:rFonts w:ascii="Times New Roman" w:hAnsi="Times New Roman"/>
                <w:color w:val="000000"/>
                <w:sz w:val="24"/>
              </w:rPr>
              <w:t>названия</w:t>
            </w:r>
            <w:proofErr w:type="spellEnd"/>
          </w:p>
        </w:tc>
        <w:tc>
          <w:tcPr>
            <w:tcW w:w="788"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81</w:t>
            </w:r>
          </w:p>
        </w:tc>
        <w:tc>
          <w:tcPr>
            <w:tcW w:w="3256"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Проблематика комедии "Вишневый сад". Особенности </w:t>
            </w:r>
            <w:proofErr w:type="spellStart"/>
            <w:r w:rsidRPr="00143B72">
              <w:rPr>
                <w:rFonts w:ascii="Times New Roman" w:hAnsi="Times New Roman"/>
                <w:color w:val="000000"/>
                <w:sz w:val="24"/>
                <w:lang w:val="ru-RU"/>
              </w:rPr>
              <w:t>кофликта</w:t>
            </w:r>
            <w:proofErr w:type="spellEnd"/>
            <w:r w:rsidRPr="00143B72">
              <w:rPr>
                <w:rFonts w:ascii="Times New Roman" w:hAnsi="Times New Roman"/>
                <w:color w:val="000000"/>
                <w:sz w:val="24"/>
                <w:lang w:val="ru-RU"/>
              </w:rPr>
              <w:t xml:space="preserve"> и системы образов. </w:t>
            </w:r>
            <w:proofErr w:type="spellStart"/>
            <w:r>
              <w:rPr>
                <w:rFonts w:ascii="Times New Roman" w:hAnsi="Times New Roman"/>
                <w:color w:val="000000"/>
                <w:sz w:val="24"/>
              </w:rPr>
              <w:t>Разрушение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дворянского</w:t>
            </w:r>
            <w:proofErr w:type="spellEnd"/>
            <w:r>
              <w:rPr>
                <w:rFonts w:ascii="Times New Roman" w:hAnsi="Times New Roman"/>
                <w:color w:val="000000"/>
                <w:sz w:val="24"/>
              </w:rPr>
              <w:t xml:space="preserve"> </w:t>
            </w:r>
            <w:proofErr w:type="spellStart"/>
            <w:r>
              <w:rPr>
                <w:rFonts w:ascii="Times New Roman" w:hAnsi="Times New Roman"/>
                <w:color w:val="000000"/>
                <w:sz w:val="24"/>
              </w:rPr>
              <w:t>гнезда</w:t>
            </w:r>
            <w:proofErr w:type="spellEnd"/>
            <w:r>
              <w:rPr>
                <w:rFonts w:ascii="Times New Roman" w:hAnsi="Times New Roman"/>
                <w:color w:val="000000"/>
                <w:sz w:val="24"/>
              </w:rPr>
              <w:t>»</w:t>
            </w:r>
          </w:p>
        </w:tc>
        <w:tc>
          <w:tcPr>
            <w:tcW w:w="788"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82</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Раневская и Гаев как герои уходящего в прошлое усадебного быта</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83</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Настоящее и будущее в комедии "Вишневый сад": образы Лопахина, Пети и Ани</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84</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Художественное мастерство, новаторство Чехова-драматурга</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85</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Значение творческого наследия Чехова для отечественной и мировой литературы и театра</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86</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Развитие речи. Подготовка к домашнему сочинению по творчеству </w:t>
            </w:r>
            <w:proofErr w:type="spellStart"/>
            <w:r w:rsidRPr="00143B72">
              <w:rPr>
                <w:rFonts w:ascii="Times New Roman" w:hAnsi="Times New Roman"/>
                <w:color w:val="000000"/>
                <w:sz w:val="24"/>
                <w:lang w:val="ru-RU"/>
              </w:rPr>
              <w:t>А.П.Чехова</w:t>
            </w:r>
            <w:proofErr w:type="spellEnd"/>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87</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Презентация проектов по литературе второй половины </w:t>
            </w:r>
            <w:r>
              <w:rPr>
                <w:rFonts w:ascii="Times New Roman" w:hAnsi="Times New Roman"/>
                <w:color w:val="000000"/>
                <w:sz w:val="24"/>
              </w:rPr>
              <w:t>XIX</w:t>
            </w:r>
            <w:r w:rsidRPr="00143B72">
              <w:rPr>
                <w:rFonts w:ascii="Times New Roman" w:hAnsi="Times New Roman"/>
                <w:color w:val="000000"/>
                <w:sz w:val="24"/>
                <w:lang w:val="ru-RU"/>
              </w:rPr>
              <w:t xml:space="preserve"> века</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88</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Поэзия народов России. Страницы жизни поэта (по выбору, например, </w:t>
            </w:r>
            <w:proofErr w:type="spellStart"/>
            <w:r w:rsidRPr="00143B72">
              <w:rPr>
                <w:rFonts w:ascii="Times New Roman" w:hAnsi="Times New Roman"/>
                <w:color w:val="000000"/>
                <w:sz w:val="24"/>
                <w:lang w:val="ru-RU"/>
              </w:rPr>
              <w:lastRenderedPageBreak/>
              <w:t>Г.Тукая</w:t>
            </w:r>
            <w:proofErr w:type="spellEnd"/>
            <w:r w:rsidRPr="00143B72">
              <w:rPr>
                <w:rFonts w:ascii="Times New Roman" w:hAnsi="Times New Roman"/>
                <w:color w:val="000000"/>
                <w:sz w:val="24"/>
                <w:lang w:val="ru-RU"/>
              </w:rPr>
              <w:t xml:space="preserve">, </w:t>
            </w:r>
            <w:proofErr w:type="spellStart"/>
            <w:r w:rsidRPr="00143B72">
              <w:rPr>
                <w:rFonts w:ascii="Times New Roman" w:hAnsi="Times New Roman"/>
                <w:color w:val="000000"/>
                <w:sz w:val="24"/>
                <w:lang w:val="ru-RU"/>
              </w:rPr>
              <w:t>К.Хетагурова</w:t>
            </w:r>
            <w:proofErr w:type="spellEnd"/>
            <w:r w:rsidRPr="00143B72">
              <w:rPr>
                <w:rFonts w:ascii="Times New Roman" w:hAnsi="Times New Roman"/>
                <w:color w:val="000000"/>
                <w:sz w:val="24"/>
                <w:lang w:val="ru-RU"/>
              </w:rPr>
              <w:t xml:space="preserve"> и др.) и особенности его лирики</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lastRenderedPageBreak/>
              <w:t>89</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Резервный урок. Анализ лирического произведения из поэзии народов России (по выбору)</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90</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Жизнь и творчество писателя (</w:t>
            </w:r>
            <w:proofErr w:type="spellStart"/>
            <w:r w:rsidRPr="00143B72">
              <w:rPr>
                <w:rFonts w:ascii="Times New Roman" w:hAnsi="Times New Roman"/>
                <w:color w:val="000000"/>
                <w:sz w:val="24"/>
                <w:lang w:val="ru-RU"/>
              </w:rPr>
              <w:t>Ч.Диккенс</w:t>
            </w:r>
            <w:proofErr w:type="spellEnd"/>
            <w:r w:rsidRPr="00143B72">
              <w:rPr>
                <w:rFonts w:ascii="Times New Roman" w:hAnsi="Times New Roman"/>
                <w:color w:val="000000"/>
                <w:sz w:val="24"/>
                <w:lang w:val="ru-RU"/>
              </w:rPr>
              <w:t xml:space="preserve">, </w:t>
            </w:r>
            <w:proofErr w:type="spellStart"/>
            <w:r w:rsidRPr="00143B72">
              <w:rPr>
                <w:rFonts w:ascii="Times New Roman" w:hAnsi="Times New Roman"/>
                <w:color w:val="000000"/>
                <w:sz w:val="24"/>
                <w:lang w:val="ru-RU"/>
              </w:rPr>
              <w:t>Г.Флобера</w:t>
            </w:r>
            <w:proofErr w:type="spellEnd"/>
            <w:r w:rsidRPr="00143B72">
              <w:rPr>
                <w:rFonts w:ascii="Times New Roman" w:hAnsi="Times New Roman"/>
                <w:color w:val="000000"/>
                <w:sz w:val="24"/>
                <w:lang w:val="ru-RU"/>
              </w:rPr>
              <w:t xml:space="preserve"> и др.). История создания, сюжет и композиция произведения</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91</w:t>
            </w:r>
          </w:p>
        </w:tc>
        <w:tc>
          <w:tcPr>
            <w:tcW w:w="3256" w:type="dxa"/>
            <w:tcMar>
              <w:top w:w="50" w:type="dxa"/>
              <w:left w:w="100" w:type="dxa"/>
            </w:tcMar>
            <w:vAlign w:val="center"/>
          </w:tcPr>
          <w:p w:rsidR="00046FD5" w:rsidRDefault="002D758C">
            <w:pPr>
              <w:spacing w:after="0"/>
              <w:ind w:left="135"/>
            </w:pPr>
            <w:proofErr w:type="spellStart"/>
            <w:r w:rsidRPr="00143B72">
              <w:rPr>
                <w:rFonts w:ascii="Times New Roman" w:hAnsi="Times New Roman"/>
                <w:color w:val="000000"/>
                <w:sz w:val="24"/>
                <w:lang w:val="ru-RU"/>
              </w:rPr>
              <w:t>Ч.Диккенс</w:t>
            </w:r>
            <w:proofErr w:type="spellEnd"/>
            <w:r w:rsidRPr="00143B72">
              <w:rPr>
                <w:rFonts w:ascii="Times New Roman" w:hAnsi="Times New Roman"/>
                <w:color w:val="000000"/>
                <w:sz w:val="24"/>
                <w:lang w:val="ru-RU"/>
              </w:rPr>
              <w:t xml:space="preserve">. Роман "Большие надежды". </w:t>
            </w:r>
            <w:proofErr w:type="spellStart"/>
            <w:r>
              <w:rPr>
                <w:rFonts w:ascii="Times New Roman" w:hAnsi="Times New Roman"/>
                <w:color w:val="000000"/>
                <w:sz w:val="24"/>
              </w:rPr>
              <w:t>Тематика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проблематика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Система</w:t>
            </w:r>
            <w:proofErr w:type="spellEnd"/>
            <w:r>
              <w:rPr>
                <w:rFonts w:ascii="Times New Roman" w:hAnsi="Times New Roman"/>
                <w:color w:val="000000"/>
                <w:sz w:val="24"/>
              </w:rPr>
              <w:t xml:space="preserve"> </w:t>
            </w:r>
            <w:proofErr w:type="spellStart"/>
            <w:r>
              <w:rPr>
                <w:rFonts w:ascii="Times New Roman" w:hAnsi="Times New Roman"/>
                <w:color w:val="000000"/>
                <w:sz w:val="24"/>
              </w:rPr>
              <w:t>образов</w:t>
            </w:r>
            <w:proofErr w:type="spellEnd"/>
          </w:p>
        </w:tc>
        <w:tc>
          <w:tcPr>
            <w:tcW w:w="788"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92</w:t>
            </w:r>
          </w:p>
        </w:tc>
        <w:tc>
          <w:tcPr>
            <w:tcW w:w="3256"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Резервный урок. Г. Флобер "Мадам </w:t>
            </w:r>
            <w:proofErr w:type="spellStart"/>
            <w:r w:rsidRPr="00143B72">
              <w:rPr>
                <w:rFonts w:ascii="Times New Roman" w:hAnsi="Times New Roman"/>
                <w:color w:val="000000"/>
                <w:sz w:val="24"/>
                <w:lang w:val="ru-RU"/>
              </w:rPr>
              <w:t>Бовари</w:t>
            </w:r>
            <w:proofErr w:type="spellEnd"/>
            <w:r w:rsidRPr="00143B72">
              <w:rPr>
                <w:rFonts w:ascii="Times New Roman" w:hAnsi="Times New Roman"/>
                <w:color w:val="000000"/>
                <w:sz w:val="24"/>
                <w:lang w:val="ru-RU"/>
              </w:rPr>
              <w:t xml:space="preserve">". </w:t>
            </w:r>
            <w:proofErr w:type="spellStart"/>
            <w:r>
              <w:rPr>
                <w:rFonts w:ascii="Times New Roman" w:hAnsi="Times New Roman"/>
                <w:color w:val="000000"/>
                <w:sz w:val="24"/>
              </w:rPr>
              <w:t>Художественное</w:t>
            </w:r>
            <w:proofErr w:type="spellEnd"/>
            <w:r>
              <w:rPr>
                <w:rFonts w:ascii="Times New Roman" w:hAnsi="Times New Roman"/>
                <w:color w:val="000000"/>
                <w:sz w:val="24"/>
              </w:rPr>
              <w:t xml:space="preserve"> </w:t>
            </w:r>
            <w:proofErr w:type="spellStart"/>
            <w:r>
              <w:rPr>
                <w:rFonts w:ascii="Times New Roman" w:hAnsi="Times New Roman"/>
                <w:color w:val="000000"/>
                <w:sz w:val="24"/>
              </w:rPr>
              <w:t>мастерство</w:t>
            </w:r>
            <w:proofErr w:type="spellEnd"/>
            <w:r>
              <w:rPr>
                <w:rFonts w:ascii="Times New Roman" w:hAnsi="Times New Roman"/>
                <w:color w:val="000000"/>
                <w:sz w:val="24"/>
              </w:rPr>
              <w:t xml:space="preserve"> </w:t>
            </w:r>
            <w:proofErr w:type="spellStart"/>
            <w:r>
              <w:rPr>
                <w:rFonts w:ascii="Times New Roman" w:hAnsi="Times New Roman"/>
                <w:color w:val="000000"/>
                <w:sz w:val="24"/>
              </w:rPr>
              <w:t>писателя</w:t>
            </w:r>
            <w:proofErr w:type="spellEnd"/>
          </w:p>
        </w:tc>
        <w:tc>
          <w:tcPr>
            <w:tcW w:w="788"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93</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Развитие речи. Письменный ответ на проблемный вопрос</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94</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Страницы жизни поэта (А. Рембо, Ш. </w:t>
            </w:r>
            <w:proofErr w:type="spellStart"/>
            <w:r w:rsidRPr="00143B72">
              <w:rPr>
                <w:rFonts w:ascii="Times New Roman" w:hAnsi="Times New Roman"/>
                <w:color w:val="000000"/>
                <w:sz w:val="24"/>
                <w:lang w:val="ru-RU"/>
              </w:rPr>
              <w:t>Бодлера</w:t>
            </w:r>
            <w:proofErr w:type="spellEnd"/>
            <w:r w:rsidRPr="00143B72">
              <w:rPr>
                <w:rFonts w:ascii="Times New Roman" w:hAnsi="Times New Roman"/>
                <w:color w:val="000000"/>
                <w:sz w:val="24"/>
                <w:lang w:val="ru-RU"/>
              </w:rPr>
              <w:t xml:space="preserve"> и др.</w:t>
            </w:r>
            <w:proofErr w:type="gramStart"/>
            <w:r w:rsidRPr="00143B72">
              <w:rPr>
                <w:rFonts w:ascii="Times New Roman" w:hAnsi="Times New Roman"/>
                <w:color w:val="000000"/>
                <w:sz w:val="24"/>
                <w:lang w:val="ru-RU"/>
              </w:rPr>
              <w:t xml:space="preserve"> )</w:t>
            </w:r>
            <w:proofErr w:type="gramEnd"/>
            <w:r w:rsidRPr="00143B72">
              <w:rPr>
                <w:rFonts w:ascii="Times New Roman" w:hAnsi="Times New Roman"/>
                <w:color w:val="000000"/>
                <w:sz w:val="24"/>
                <w:lang w:val="ru-RU"/>
              </w:rPr>
              <w:t>, особенности его лирики</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95</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Резервный урок. Символические образы в стихотворениях, особенности поэтического языка (на выбор А. Рембо, Ш. </w:t>
            </w:r>
            <w:proofErr w:type="spellStart"/>
            <w:r w:rsidRPr="00143B72">
              <w:rPr>
                <w:rFonts w:ascii="Times New Roman" w:hAnsi="Times New Roman"/>
                <w:color w:val="000000"/>
                <w:sz w:val="24"/>
                <w:lang w:val="ru-RU"/>
              </w:rPr>
              <w:t>Бодлера</w:t>
            </w:r>
            <w:proofErr w:type="spellEnd"/>
            <w:r w:rsidRPr="00143B72">
              <w:rPr>
                <w:rFonts w:ascii="Times New Roman" w:hAnsi="Times New Roman"/>
                <w:color w:val="000000"/>
                <w:sz w:val="24"/>
                <w:lang w:val="ru-RU"/>
              </w:rPr>
              <w:t xml:space="preserve"> и др.</w:t>
            </w:r>
            <w:proofErr w:type="gramStart"/>
            <w:r w:rsidRPr="00143B72">
              <w:rPr>
                <w:rFonts w:ascii="Times New Roman" w:hAnsi="Times New Roman"/>
                <w:color w:val="000000"/>
                <w:sz w:val="24"/>
                <w:lang w:val="ru-RU"/>
              </w:rPr>
              <w:t xml:space="preserve"> )</w:t>
            </w:r>
            <w:proofErr w:type="gramEnd"/>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96</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Жизнь и творчество драматурга (Г. </w:t>
            </w:r>
            <w:proofErr w:type="spellStart"/>
            <w:r w:rsidRPr="00143B72">
              <w:rPr>
                <w:rFonts w:ascii="Times New Roman" w:hAnsi="Times New Roman"/>
                <w:color w:val="000000"/>
                <w:sz w:val="24"/>
                <w:lang w:val="ru-RU"/>
              </w:rPr>
              <w:t>Гауптман</w:t>
            </w:r>
            <w:proofErr w:type="spellEnd"/>
            <w:r w:rsidRPr="00143B72">
              <w:rPr>
                <w:rFonts w:ascii="Times New Roman" w:hAnsi="Times New Roman"/>
                <w:color w:val="000000"/>
                <w:sz w:val="24"/>
                <w:lang w:val="ru-RU"/>
              </w:rPr>
              <w:t>, Г. Ибсен и др.</w:t>
            </w:r>
            <w:proofErr w:type="gramStart"/>
            <w:r w:rsidRPr="00143B72">
              <w:rPr>
                <w:rFonts w:ascii="Times New Roman" w:hAnsi="Times New Roman"/>
                <w:color w:val="000000"/>
                <w:sz w:val="24"/>
                <w:lang w:val="ru-RU"/>
              </w:rPr>
              <w:t xml:space="preserve"> )</w:t>
            </w:r>
            <w:proofErr w:type="gramEnd"/>
            <w:r w:rsidRPr="00143B72">
              <w:rPr>
                <w:rFonts w:ascii="Times New Roman" w:hAnsi="Times New Roman"/>
                <w:color w:val="000000"/>
                <w:sz w:val="24"/>
                <w:lang w:val="ru-RU"/>
              </w:rPr>
              <w:t>. История создания, сюжет и конфли</w:t>
            </w:r>
            <w:proofErr w:type="gramStart"/>
            <w:r w:rsidRPr="00143B72">
              <w:rPr>
                <w:rFonts w:ascii="Times New Roman" w:hAnsi="Times New Roman"/>
                <w:color w:val="000000"/>
                <w:sz w:val="24"/>
                <w:lang w:val="ru-RU"/>
              </w:rPr>
              <w:t>кт в пр</w:t>
            </w:r>
            <w:proofErr w:type="gramEnd"/>
            <w:r w:rsidRPr="00143B72">
              <w:rPr>
                <w:rFonts w:ascii="Times New Roman" w:hAnsi="Times New Roman"/>
                <w:color w:val="000000"/>
                <w:sz w:val="24"/>
                <w:lang w:val="ru-RU"/>
              </w:rPr>
              <w:t>оизведении</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97</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Резервный урок. Г. Ибсен «Кукольный </w:t>
            </w:r>
            <w:r w:rsidRPr="00143B72">
              <w:rPr>
                <w:rFonts w:ascii="Times New Roman" w:hAnsi="Times New Roman"/>
                <w:color w:val="000000"/>
                <w:sz w:val="24"/>
                <w:lang w:val="ru-RU"/>
              </w:rPr>
              <w:lastRenderedPageBreak/>
              <w:t>дом». Проблематика пьесы. Система образов. Новаторство драматурга</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lastRenderedPageBreak/>
              <w:t>98</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Резервный урок. Повторение. Сквозные образы и мотивы в литературе второй половины </w:t>
            </w:r>
            <w:r>
              <w:rPr>
                <w:rFonts w:ascii="Times New Roman" w:hAnsi="Times New Roman"/>
                <w:color w:val="000000"/>
                <w:sz w:val="24"/>
              </w:rPr>
              <w:t>XIX</w:t>
            </w:r>
            <w:r w:rsidRPr="00143B72">
              <w:rPr>
                <w:rFonts w:ascii="Times New Roman" w:hAnsi="Times New Roman"/>
                <w:color w:val="000000"/>
                <w:sz w:val="24"/>
                <w:lang w:val="ru-RU"/>
              </w:rPr>
              <w:t xml:space="preserve"> века</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99</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Резервный урок. Обобщение пройденного материала по литературе второй половины </w:t>
            </w:r>
            <w:r>
              <w:rPr>
                <w:rFonts w:ascii="Times New Roman" w:hAnsi="Times New Roman"/>
                <w:color w:val="000000"/>
                <w:sz w:val="24"/>
              </w:rPr>
              <w:t>XIX</w:t>
            </w:r>
            <w:r w:rsidRPr="00143B72">
              <w:rPr>
                <w:rFonts w:ascii="Times New Roman" w:hAnsi="Times New Roman"/>
                <w:color w:val="000000"/>
                <w:sz w:val="24"/>
                <w:lang w:val="ru-RU"/>
              </w:rPr>
              <w:t xml:space="preserve"> века</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100</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Внеклассное чтение «В мире современной литературы»</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101</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Резервный урок. Подготовка к презентации проекта по зарубежной литературе начала Х</w:t>
            </w:r>
            <w:proofErr w:type="gramStart"/>
            <w:r>
              <w:rPr>
                <w:rFonts w:ascii="Times New Roman" w:hAnsi="Times New Roman"/>
                <w:color w:val="000000"/>
                <w:sz w:val="24"/>
              </w:rPr>
              <w:t>I</w:t>
            </w:r>
            <w:proofErr w:type="gramEnd"/>
            <w:r w:rsidRPr="00143B72">
              <w:rPr>
                <w:rFonts w:ascii="Times New Roman" w:hAnsi="Times New Roman"/>
                <w:color w:val="000000"/>
                <w:sz w:val="24"/>
                <w:lang w:val="ru-RU"/>
              </w:rPr>
              <w:t>Х века</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449" w:type="dxa"/>
            <w:tcMar>
              <w:top w:w="50" w:type="dxa"/>
              <w:left w:w="100" w:type="dxa"/>
            </w:tcMar>
            <w:vAlign w:val="center"/>
          </w:tcPr>
          <w:p w:rsidR="00046FD5" w:rsidRDefault="002D758C">
            <w:pPr>
              <w:spacing w:after="0"/>
            </w:pPr>
            <w:r>
              <w:rPr>
                <w:rFonts w:ascii="Times New Roman" w:hAnsi="Times New Roman"/>
                <w:color w:val="000000"/>
                <w:sz w:val="24"/>
              </w:rPr>
              <w:t>102</w:t>
            </w:r>
          </w:p>
        </w:tc>
        <w:tc>
          <w:tcPr>
            <w:tcW w:w="3256"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Презентация проекта по зарубежной литературе Х</w:t>
            </w:r>
            <w:proofErr w:type="gramStart"/>
            <w:r>
              <w:rPr>
                <w:rFonts w:ascii="Times New Roman" w:hAnsi="Times New Roman"/>
                <w:color w:val="000000"/>
                <w:sz w:val="24"/>
              </w:rPr>
              <w:t>I</w:t>
            </w:r>
            <w:proofErr w:type="gramEnd"/>
            <w:r w:rsidRPr="00143B72">
              <w:rPr>
                <w:rFonts w:ascii="Times New Roman" w:hAnsi="Times New Roman"/>
                <w:color w:val="000000"/>
                <w:sz w:val="24"/>
                <w:lang w:val="ru-RU"/>
              </w:rPr>
              <w:t>Х века</w:t>
            </w:r>
          </w:p>
        </w:tc>
        <w:tc>
          <w:tcPr>
            <w:tcW w:w="78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9" w:type="dxa"/>
            <w:tcMar>
              <w:top w:w="50" w:type="dxa"/>
              <w:left w:w="100" w:type="dxa"/>
            </w:tcMar>
            <w:vAlign w:val="center"/>
          </w:tcPr>
          <w:p w:rsidR="00046FD5" w:rsidRDefault="00046FD5">
            <w:pPr>
              <w:spacing w:after="0"/>
              <w:ind w:left="135"/>
              <w:jc w:val="center"/>
            </w:pPr>
          </w:p>
        </w:tc>
        <w:tc>
          <w:tcPr>
            <w:tcW w:w="1582" w:type="dxa"/>
            <w:tcMar>
              <w:top w:w="50" w:type="dxa"/>
              <w:left w:w="100" w:type="dxa"/>
            </w:tcMar>
            <w:vAlign w:val="center"/>
          </w:tcPr>
          <w:p w:rsidR="00046FD5" w:rsidRDefault="00046FD5">
            <w:pPr>
              <w:spacing w:after="0"/>
              <w:ind w:left="135"/>
              <w:jc w:val="center"/>
            </w:pPr>
          </w:p>
        </w:tc>
        <w:tc>
          <w:tcPr>
            <w:tcW w:w="1217" w:type="dxa"/>
            <w:tcMar>
              <w:top w:w="50" w:type="dxa"/>
              <w:left w:w="100" w:type="dxa"/>
            </w:tcMar>
            <w:vAlign w:val="center"/>
          </w:tcPr>
          <w:p w:rsidR="00046FD5" w:rsidRDefault="00046FD5">
            <w:pPr>
              <w:spacing w:after="0"/>
              <w:ind w:left="135"/>
            </w:pPr>
          </w:p>
        </w:tc>
        <w:tc>
          <w:tcPr>
            <w:tcW w:w="1927" w:type="dxa"/>
            <w:tcMar>
              <w:top w:w="50" w:type="dxa"/>
              <w:left w:w="100" w:type="dxa"/>
            </w:tcMar>
            <w:vAlign w:val="center"/>
          </w:tcPr>
          <w:p w:rsidR="00046FD5" w:rsidRDefault="00046FD5">
            <w:pPr>
              <w:spacing w:after="0"/>
              <w:ind w:left="135"/>
            </w:pPr>
          </w:p>
        </w:tc>
      </w:tr>
      <w:tr w:rsidR="00046FD5">
        <w:trPr>
          <w:trHeight w:val="144"/>
          <w:tblCellSpacing w:w="20" w:type="nil"/>
        </w:trPr>
        <w:tc>
          <w:tcPr>
            <w:tcW w:w="0" w:type="auto"/>
            <w:gridSpan w:val="2"/>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ОБЩЕЕ КОЛИЧЕСТВО ЧАСОВ ПО ПРОГРАММЕ</w:t>
            </w:r>
          </w:p>
        </w:tc>
        <w:tc>
          <w:tcPr>
            <w:tcW w:w="1238"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479"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8 </w:t>
            </w:r>
          </w:p>
        </w:tc>
        <w:tc>
          <w:tcPr>
            <w:tcW w:w="158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29 </w:t>
            </w:r>
          </w:p>
        </w:tc>
        <w:tc>
          <w:tcPr>
            <w:tcW w:w="0" w:type="auto"/>
            <w:gridSpan w:val="2"/>
            <w:tcMar>
              <w:top w:w="50" w:type="dxa"/>
              <w:left w:w="100" w:type="dxa"/>
            </w:tcMar>
            <w:vAlign w:val="center"/>
          </w:tcPr>
          <w:p w:rsidR="00046FD5" w:rsidRDefault="00046FD5"/>
        </w:tc>
      </w:tr>
    </w:tbl>
    <w:p w:rsidR="00046FD5" w:rsidRDefault="00046FD5">
      <w:pPr>
        <w:sectPr w:rsidR="00046FD5">
          <w:pgSz w:w="16383" w:h="11906" w:orient="landscape"/>
          <w:pgMar w:top="1134" w:right="850" w:bottom="1134" w:left="1701" w:header="720" w:footer="720" w:gutter="0"/>
          <w:cols w:space="720"/>
        </w:sectPr>
      </w:pPr>
    </w:p>
    <w:p w:rsidR="00046FD5" w:rsidRDefault="002D758C">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55"/>
        <w:gridCol w:w="4539"/>
        <w:gridCol w:w="1227"/>
        <w:gridCol w:w="1841"/>
        <w:gridCol w:w="1910"/>
        <w:gridCol w:w="1347"/>
        <w:gridCol w:w="2221"/>
      </w:tblGrid>
      <w:tr w:rsidR="00046FD5">
        <w:trPr>
          <w:trHeight w:val="144"/>
          <w:tblCellSpacing w:w="20" w:type="nil"/>
        </w:trPr>
        <w:tc>
          <w:tcPr>
            <w:tcW w:w="457" w:type="dxa"/>
            <w:vMerge w:val="restart"/>
            <w:tcMar>
              <w:top w:w="50" w:type="dxa"/>
              <w:left w:w="100" w:type="dxa"/>
            </w:tcMar>
            <w:vAlign w:val="center"/>
          </w:tcPr>
          <w:p w:rsidR="00046FD5" w:rsidRDefault="002D758C">
            <w:pPr>
              <w:spacing w:after="0"/>
              <w:ind w:left="135"/>
            </w:pPr>
            <w:r>
              <w:rPr>
                <w:rFonts w:ascii="Times New Roman" w:hAnsi="Times New Roman"/>
                <w:b/>
                <w:color w:val="000000"/>
                <w:sz w:val="24"/>
              </w:rPr>
              <w:t xml:space="preserve">№ п/п </w:t>
            </w:r>
          </w:p>
          <w:p w:rsidR="00046FD5" w:rsidRDefault="00046FD5">
            <w:pPr>
              <w:spacing w:after="0"/>
              <w:ind w:left="135"/>
            </w:pPr>
          </w:p>
        </w:tc>
        <w:tc>
          <w:tcPr>
            <w:tcW w:w="3285" w:type="dxa"/>
            <w:vMerge w:val="restart"/>
            <w:tcMar>
              <w:top w:w="50" w:type="dxa"/>
              <w:left w:w="100" w:type="dxa"/>
            </w:tcMar>
            <w:vAlign w:val="center"/>
          </w:tcPr>
          <w:p w:rsidR="00046FD5" w:rsidRDefault="002D758C">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046FD5" w:rsidRDefault="00046FD5">
            <w:pPr>
              <w:spacing w:after="0"/>
              <w:ind w:left="135"/>
            </w:pPr>
          </w:p>
        </w:tc>
        <w:tc>
          <w:tcPr>
            <w:tcW w:w="0" w:type="auto"/>
            <w:gridSpan w:val="3"/>
            <w:tcMar>
              <w:top w:w="50" w:type="dxa"/>
              <w:left w:w="100" w:type="dxa"/>
            </w:tcMar>
            <w:vAlign w:val="center"/>
          </w:tcPr>
          <w:p w:rsidR="00046FD5" w:rsidRDefault="002D758C">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28" w:type="dxa"/>
            <w:vMerge w:val="restart"/>
            <w:tcMar>
              <w:top w:w="50" w:type="dxa"/>
              <w:left w:w="100" w:type="dxa"/>
            </w:tcMar>
            <w:vAlign w:val="center"/>
          </w:tcPr>
          <w:p w:rsidR="00046FD5" w:rsidRDefault="002D758C">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046FD5" w:rsidRDefault="00046FD5">
            <w:pPr>
              <w:spacing w:after="0"/>
              <w:ind w:left="135"/>
            </w:pPr>
          </w:p>
        </w:tc>
        <w:tc>
          <w:tcPr>
            <w:tcW w:w="1943" w:type="dxa"/>
            <w:vMerge w:val="restart"/>
            <w:tcMar>
              <w:top w:w="50" w:type="dxa"/>
              <w:left w:w="100" w:type="dxa"/>
            </w:tcMar>
            <w:vAlign w:val="center"/>
          </w:tcPr>
          <w:p w:rsidR="00046FD5" w:rsidRDefault="002D758C">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046FD5" w:rsidRDefault="00046FD5">
            <w:pPr>
              <w:spacing w:after="0"/>
              <w:ind w:left="135"/>
            </w:pPr>
          </w:p>
        </w:tc>
      </w:tr>
      <w:tr w:rsidR="00046FD5">
        <w:trPr>
          <w:trHeight w:val="144"/>
          <w:tblCellSpacing w:w="20" w:type="nil"/>
        </w:trPr>
        <w:tc>
          <w:tcPr>
            <w:tcW w:w="0" w:type="auto"/>
            <w:vMerge/>
            <w:tcBorders>
              <w:top w:val="nil"/>
            </w:tcBorders>
            <w:tcMar>
              <w:top w:w="50" w:type="dxa"/>
              <w:left w:w="100" w:type="dxa"/>
            </w:tcMar>
          </w:tcPr>
          <w:p w:rsidR="00046FD5" w:rsidRDefault="00046FD5"/>
        </w:tc>
        <w:tc>
          <w:tcPr>
            <w:tcW w:w="0" w:type="auto"/>
            <w:vMerge/>
            <w:tcBorders>
              <w:top w:val="nil"/>
            </w:tcBorders>
            <w:tcMar>
              <w:top w:w="50" w:type="dxa"/>
              <w:left w:w="100" w:type="dxa"/>
            </w:tcMar>
          </w:tcPr>
          <w:p w:rsidR="00046FD5" w:rsidRDefault="00046FD5"/>
        </w:tc>
        <w:tc>
          <w:tcPr>
            <w:tcW w:w="802" w:type="dxa"/>
            <w:tcMar>
              <w:top w:w="50" w:type="dxa"/>
              <w:left w:w="100" w:type="dxa"/>
            </w:tcMar>
            <w:vAlign w:val="center"/>
          </w:tcPr>
          <w:p w:rsidR="00046FD5" w:rsidRDefault="002D758C">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046FD5" w:rsidRDefault="00046FD5">
            <w:pPr>
              <w:spacing w:after="0"/>
              <w:ind w:left="135"/>
            </w:pPr>
          </w:p>
        </w:tc>
        <w:tc>
          <w:tcPr>
            <w:tcW w:w="1495" w:type="dxa"/>
            <w:tcMar>
              <w:top w:w="50" w:type="dxa"/>
              <w:left w:w="100" w:type="dxa"/>
            </w:tcMar>
            <w:vAlign w:val="center"/>
          </w:tcPr>
          <w:p w:rsidR="00046FD5" w:rsidRDefault="002D758C">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46FD5" w:rsidRDefault="00046FD5">
            <w:pPr>
              <w:spacing w:after="0"/>
              <w:ind w:left="135"/>
            </w:pPr>
          </w:p>
        </w:tc>
        <w:tc>
          <w:tcPr>
            <w:tcW w:w="1597" w:type="dxa"/>
            <w:tcMar>
              <w:top w:w="50" w:type="dxa"/>
              <w:left w:w="100" w:type="dxa"/>
            </w:tcMar>
            <w:vAlign w:val="center"/>
          </w:tcPr>
          <w:p w:rsidR="00046FD5" w:rsidRDefault="002D758C">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46FD5" w:rsidRDefault="00046FD5">
            <w:pPr>
              <w:spacing w:after="0"/>
              <w:ind w:left="135"/>
            </w:pPr>
          </w:p>
        </w:tc>
        <w:tc>
          <w:tcPr>
            <w:tcW w:w="0" w:type="auto"/>
            <w:vMerge/>
            <w:tcBorders>
              <w:top w:val="nil"/>
            </w:tcBorders>
            <w:tcMar>
              <w:top w:w="50" w:type="dxa"/>
              <w:left w:w="100" w:type="dxa"/>
            </w:tcMar>
          </w:tcPr>
          <w:p w:rsidR="00046FD5" w:rsidRDefault="00046FD5"/>
        </w:tc>
        <w:tc>
          <w:tcPr>
            <w:tcW w:w="0" w:type="auto"/>
            <w:vMerge/>
            <w:tcBorders>
              <w:top w:val="nil"/>
            </w:tcBorders>
            <w:tcMar>
              <w:top w:w="50" w:type="dxa"/>
              <w:left w:w="100" w:type="dxa"/>
            </w:tcMar>
          </w:tcPr>
          <w:p w:rsidR="00046FD5" w:rsidRDefault="00046FD5"/>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1</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Введение в курс русской литературы ХХ века. Основные этапы жизни и творчества </w:t>
            </w:r>
            <w:proofErr w:type="spellStart"/>
            <w:r w:rsidRPr="00143B72">
              <w:rPr>
                <w:rFonts w:ascii="Times New Roman" w:hAnsi="Times New Roman"/>
                <w:color w:val="000000"/>
                <w:sz w:val="24"/>
                <w:lang w:val="ru-RU"/>
              </w:rPr>
              <w:t>А.И.Куприна</w:t>
            </w:r>
            <w:proofErr w:type="spellEnd"/>
            <w:r w:rsidRPr="00143B72">
              <w:rPr>
                <w:rFonts w:ascii="Times New Roman" w:hAnsi="Times New Roman"/>
                <w:color w:val="000000"/>
                <w:sz w:val="24"/>
                <w:lang w:val="ru-RU"/>
              </w:rPr>
              <w:t>. Проблематика рассказов писателя</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2</w:t>
            </w:r>
          </w:p>
        </w:tc>
        <w:tc>
          <w:tcPr>
            <w:tcW w:w="3285"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Своеобразие сюжета повести А.И. Куприна "Олеся". </w:t>
            </w:r>
            <w:proofErr w:type="spellStart"/>
            <w:r>
              <w:rPr>
                <w:rFonts w:ascii="Times New Roman" w:hAnsi="Times New Roman"/>
                <w:color w:val="000000"/>
                <w:sz w:val="24"/>
              </w:rPr>
              <w:t>Художественное</w:t>
            </w:r>
            <w:proofErr w:type="spellEnd"/>
            <w:r>
              <w:rPr>
                <w:rFonts w:ascii="Times New Roman" w:hAnsi="Times New Roman"/>
                <w:color w:val="000000"/>
                <w:sz w:val="24"/>
              </w:rPr>
              <w:t xml:space="preserve"> </w:t>
            </w:r>
            <w:proofErr w:type="spellStart"/>
            <w:r>
              <w:rPr>
                <w:rFonts w:ascii="Times New Roman" w:hAnsi="Times New Roman"/>
                <w:color w:val="000000"/>
                <w:sz w:val="24"/>
              </w:rPr>
              <w:t>мастерство</w:t>
            </w:r>
            <w:proofErr w:type="spellEnd"/>
            <w:r>
              <w:rPr>
                <w:rFonts w:ascii="Times New Roman" w:hAnsi="Times New Roman"/>
                <w:color w:val="000000"/>
                <w:sz w:val="24"/>
              </w:rPr>
              <w:t xml:space="preserve"> </w:t>
            </w:r>
            <w:proofErr w:type="spellStart"/>
            <w:r>
              <w:rPr>
                <w:rFonts w:ascii="Times New Roman" w:hAnsi="Times New Roman"/>
                <w:color w:val="000000"/>
                <w:sz w:val="24"/>
              </w:rPr>
              <w:t>писателя</w:t>
            </w:r>
            <w:proofErr w:type="spellEnd"/>
          </w:p>
        </w:tc>
        <w:tc>
          <w:tcPr>
            <w:tcW w:w="80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3</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Основные этапы жизни и творчества </w:t>
            </w:r>
            <w:proofErr w:type="spellStart"/>
            <w:r w:rsidRPr="00143B72">
              <w:rPr>
                <w:rFonts w:ascii="Times New Roman" w:hAnsi="Times New Roman"/>
                <w:color w:val="000000"/>
                <w:sz w:val="24"/>
                <w:lang w:val="ru-RU"/>
              </w:rPr>
              <w:t>Л.Н.Андреева</w:t>
            </w:r>
            <w:proofErr w:type="spellEnd"/>
            <w:r w:rsidRPr="00143B72">
              <w:rPr>
                <w:rFonts w:ascii="Times New Roman" w:hAnsi="Times New Roman"/>
                <w:color w:val="000000"/>
                <w:sz w:val="24"/>
                <w:lang w:val="ru-RU"/>
              </w:rPr>
              <w:t>. На перепутьях реализма и модернизма</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4</w:t>
            </w:r>
          </w:p>
        </w:tc>
        <w:tc>
          <w:tcPr>
            <w:tcW w:w="3285"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Проблематика рассказа </w:t>
            </w:r>
            <w:proofErr w:type="spellStart"/>
            <w:r w:rsidRPr="00143B72">
              <w:rPr>
                <w:rFonts w:ascii="Times New Roman" w:hAnsi="Times New Roman"/>
                <w:color w:val="000000"/>
                <w:sz w:val="24"/>
                <w:lang w:val="ru-RU"/>
              </w:rPr>
              <w:t>Л.Н.Андреева</w:t>
            </w:r>
            <w:proofErr w:type="spellEnd"/>
            <w:r w:rsidRPr="00143B72">
              <w:rPr>
                <w:rFonts w:ascii="Times New Roman" w:hAnsi="Times New Roman"/>
                <w:color w:val="000000"/>
                <w:sz w:val="24"/>
                <w:lang w:val="ru-RU"/>
              </w:rPr>
              <w:t xml:space="preserve"> «Большой шлем». </w:t>
            </w:r>
            <w:proofErr w:type="spellStart"/>
            <w:r>
              <w:rPr>
                <w:rFonts w:ascii="Times New Roman" w:hAnsi="Times New Roman"/>
                <w:color w:val="000000"/>
                <w:sz w:val="24"/>
              </w:rPr>
              <w:t>Трагическое</w:t>
            </w:r>
            <w:proofErr w:type="spellEnd"/>
            <w:r>
              <w:rPr>
                <w:rFonts w:ascii="Times New Roman" w:hAnsi="Times New Roman"/>
                <w:color w:val="000000"/>
                <w:sz w:val="24"/>
              </w:rPr>
              <w:t xml:space="preserve"> </w:t>
            </w:r>
            <w:proofErr w:type="spellStart"/>
            <w:r>
              <w:rPr>
                <w:rFonts w:ascii="Times New Roman" w:hAnsi="Times New Roman"/>
                <w:color w:val="000000"/>
                <w:sz w:val="24"/>
              </w:rPr>
              <w:t>мироощущение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автора</w:t>
            </w:r>
            <w:proofErr w:type="spellEnd"/>
          </w:p>
        </w:tc>
        <w:tc>
          <w:tcPr>
            <w:tcW w:w="80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5</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Основные этапы жизни и творчества </w:t>
            </w:r>
            <w:proofErr w:type="spellStart"/>
            <w:r w:rsidRPr="00143B72">
              <w:rPr>
                <w:rFonts w:ascii="Times New Roman" w:hAnsi="Times New Roman"/>
                <w:color w:val="000000"/>
                <w:sz w:val="24"/>
                <w:lang w:val="ru-RU"/>
              </w:rPr>
              <w:t>М.Горького</w:t>
            </w:r>
            <w:proofErr w:type="spellEnd"/>
            <w:r w:rsidRPr="00143B72">
              <w:rPr>
                <w:rFonts w:ascii="Times New Roman" w:hAnsi="Times New Roman"/>
                <w:color w:val="000000"/>
                <w:sz w:val="24"/>
                <w:lang w:val="ru-RU"/>
              </w:rPr>
              <w:t xml:space="preserve">. Романтический пафос и </w:t>
            </w:r>
            <w:proofErr w:type="gramStart"/>
            <w:r w:rsidRPr="00143B72">
              <w:rPr>
                <w:rFonts w:ascii="Times New Roman" w:hAnsi="Times New Roman"/>
                <w:color w:val="000000"/>
                <w:sz w:val="24"/>
                <w:lang w:val="ru-RU"/>
              </w:rPr>
              <w:t>суровая</w:t>
            </w:r>
            <w:proofErr w:type="gramEnd"/>
            <w:r w:rsidRPr="00143B72">
              <w:rPr>
                <w:rFonts w:ascii="Times New Roman" w:hAnsi="Times New Roman"/>
                <w:color w:val="000000"/>
                <w:sz w:val="24"/>
                <w:lang w:val="ru-RU"/>
              </w:rPr>
              <w:t xml:space="preserve"> правда рассказов писателя</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6</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Социально-философская драма «На дне». История создания, смысл названия произведения</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7</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Тематика, проблематика, система образов драмы «На дне»</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8</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«Три правды» в пьесе "На дне" и их </w:t>
            </w:r>
            <w:r w:rsidRPr="00143B72">
              <w:rPr>
                <w:rFonts w:ascii="Times New Roman" w:hAnsi="Times New Roman"/>
                <w:color w:val="000000"/>
                <w:sz w:val="24"/>
                <w:lang w:val="ru-RU"/>
              </w:rPr>
              <w:lastRenderedPageBreak/>
              <w:t>трагическое столкновение</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lastRenderedPageBreak/>
              <w:t>9</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Новаторство Горьког</w:t>
            </w:r>
            <w:proofErr w:type="gramStart"/>
            <w:r w:rsidRPr="00143B72">
              <w:rPr>
                <w:rFonts w:ascii="Times New Roman" w:hAnsi="Times New Roman"/>
                <w:color w:val="000000"/>
                <w:sz w:val="24"/>
                <w:lang w:val="ru-RU"/>
              </w:rPr>
              <w:t>о-</w:t>
            </w:r>
            <w:proofErr w:type="gramEnd"/>
            <w:r w:rsidRPr="00143B72">
              <w:rPr>
                <w:rFonts w:ascii="Times New Roman" w:hAnsi="Times New Roman"/>
                <w:color w:val="000000"/>
                <w:sz w:val="24"/>
                <w:lang w:val="ru-RU"/>
              </w:rPr>
              <w:t xml:space="preserve"> драматурга. Сценическая судьба пьесы "На дне"</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10</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Развитие речи. Подготовка к домашнему сочинению по пьесе </w:t>
            </w:r>
            <w:proofErr w:type="spellStart"/>
            <w:r w:rsidRPr="00143B72">
              <w:rPr>
                <w:rFonts w:ascii="Times New Roman" w:hAnsi="Times New Roman"/>
                <w:color w:val="000000"/>
                <w:sz w:val="24"/>
                <w:lang w:val="ru-RU"/>
              </w:rPr>
              <w:t>М.Горького</w:t>
            </w:r>
            <w:proofErr w:type="spellEnd"/>
            <w:r w:rsidRPr="00143B72">
              <w:rPr>
                <w:rFonts w:ascii="Times New Roman" w:hAnsi="Times New Roman"/>
                <w:color w:val="000000"/>
                <w:sz w:val="24"/>
                <w:lang w:val="ru-RU"/>
              </w:rPr>
              <w:t xml:space="preserve"> «На дне»</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11</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Резервный урок. Сочинению по пьесе </w:t>
            </w:r>
            <w:proofErr w:type="spellStart"/>
            <w:r w:rsidRPr="00143B72">
              <w:rPr>
                <w:rFonts w:ascii="Times New Roman" w:hAnsi="Times New Roman"/>
                <w:color w:val="000000"/>
                <w:sz w:val="24"/>
                <w:lang w:val="ru-RU"/>
              </w:rPr>
              <w:t>М.Горького</w:t>
            </w:r>
            <w:proofErr w:type="spellEnd"/>
            <w:r w:rsidRPr="00143B72">
              <w:rPr>
                <w:rFonts w:ascii="Times New Roman" w:hAnsi="Times New Roman"/>
                <w:color w:val="000000"/>
                <w:sz w:val="24"/>
                <w:lang w:val="ru-RU"/>
              </w:rPr>
              <w:t xml:space="preserve"> «На дне»</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12</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Серебряный век русской </w:t>
            </w:r>
            <w:proofErr w:type="spellStart"/>
            <w:r w:rsidRPr="00143B72">
              <w:rPr>
                <w:rFonts w:ascii="Times New Roman" w:hAnsi="Times New Roman"/>
                <w:color w:val="000000"/>
                <w:sz w:val="24"/>
                <w:lang w:val="ru-RU"/>
              </w:rPr>
              <w:t>литературы</w:t>
            </w:r>
            <w:proofErr w:type="gramStart"/>
            <w:r w:rsidRPr="00143B72">
              <w:rPr>
                <w:rFonts w:ascii="Times New Roman" w:hAnsi="Times New Roman"/>
                <w:color w:val="000000"/>
                <w:sz w:val="24"/>
                <w:lang w:val="ru-RU"/>
              </w:rPr>
              <w:t>.Э</w:t>
            </w:r>
            <w:proofErr w:type="gramEnd"/>
            <w:r w:rsidRPr="00143B72">
              <w:rPr>
                <w:rFonts w:ascii="Times New Roman" w:hAnsi="Times New Roman"/>
                <w:color w:val="000000"/>
                <w:sz w:val="24"/>
                <w:lang w:val="ru-RU"/>
              </w:rPr>
              <w:t>стетические</w:t>
            </w:r>
            <w:proofErr w:type="spellEnd"/>
            <w:r w:rsidRPr="00143B72">
              <w:rPr>
                <w:rFonts w:ascii="Times New Roman" w:hAnsi="Times New Roman"/>
                <w:color w:val="000000"/>
                <w:sz w:val="24"/>
                <w:lang w:val="ru-RU"/>
              </w:rPr>
              <w:t xml:space="preserve"> программы модернистских объединений</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13</w:t>
            </w:r>
          </w:p>
        </w:tc>
        <w:tc>
          <w:tcPr>
            <w:tcW w:w="3285"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Художественный мир поэта (на выбор К. Д. Бальмонта, М. А. Волошина, Н. С. Гумилёва и др.). </w:t>
            </w:r>
            <w:proofErr w:type="spellStart"/>
            <w:r>
              <w:rPr>
                <w:rFonts w:ascii="Times New Roman" w:hAnsi="Times New Roman"/>
                <w:color w:val="000000"/>
                <w:sz w:val="24"/>
              </w:rPr>
              <w:t>Основные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темы</w:t>
            </w:r>
            <w:proofErr w:type="spellEnd"/>
            <w:r>
              <w:rPr>
                <w:rFonts w:ascii="Times New Roman" w:hAnsi="Times New Roman"/>
                <w:color w:val="000000"/>
                <w:sz w:val="24"/>
              </w:rPr>
              <w:t xml:space="preserve"> и </w:t>
            </w:r>
            <w:proofErr w:type="spellStart"/>
            <w:r>
              <w:rPr>
                <w:rFonts w:ascii="Times New Roman" w:hAnsi="Times New Roman"/>
                <w:color w:val="000000"/>
                <w:sz w:val="24"/>
              </w:rPr>
              <w:t>мотивы</w:t>
            </w:r>
            <w:proofErr w:type="spellEnd"/>
            <w:r>
              <w:rPr>
                <w:rFonts w:ascii="Times New Roman" w:hAnsi="Times New Roman"/>
                <w:color w:val="000000"/>
                <w:sz w:val="24"/>
              </w:rPr>
              <w:t xml:space="preserve"> </w:t>
            </w:r>
            <w:proofErr w:type="spellStart"/>
            <w:r>
              <w:rPr>
                <w:rFonts w:ascii="Times New Roman" w:hAnsi="Times New Roman"/>
                <w:color w:val="000000"/>
                <w:sz w:val="24"/>
              </w:rPr>
              <w:t>лирики</w:t>
            </w:r>
            <w:proofErr w:type="spellEnd"/>
            <w:r>
              <w:rPr>
                <w:rFonts w:ascii="Times New Roman" w:hAnsi="Times New Roman"/>
                <w:color w:val="000000"/>
                <w:sz w:val="24"/>
              </w:rPr>
              <w:t xml:space="preserve"> </w:t>
            </w:r>
            <w:proofErr w:type="spellStart"/>
            <w:r>
              <w:rPr>
                <w:rFonts w:ascii="Times New Roman" w:hAnsi="Times New Roman"/>
                <w:color w:val="000000"/>
                <w:sz w:val="24"/>
              </w:rPr>
              <w:t>поэта</w:t>
            </w:r>
            <w:proofErr w:type="spellEnd"/>
          </w:p>
        </w:tc>
        <w:tc>
          <w:tcPr>
            <w:tcW w:w="80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14</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Развитие речи. Анализ лирического произведения поэтов Серебряного века (по выбору)</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15</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Основные этапы жизни и творчества </w:t>
            </w:r>
            <w:proofErr w:type="spellStart"/>
            <w:r w:rsidRPr="00143B72">
              <w:rPr>
                <w:rFonts w:ascii="Times New Roman" w:hAnsi="Times New Roman"/>
                <w:color w:val="000000"/>
                <w:sz w:val="24"/>
                <w:lang w:val="ru-RU"/>
              </w:rPr>
              <w:t>И.А.Бунина</w:t>
            </w:r>
            <w:proofErr w:type="spellEnd"/>
            <w:r w:rsidRPr="00143B72">
              <w:rPr>
                <w:rFonts w:ascii="Times New Roman" w:hAnsi="Times New Roman"/>
                <w:color w:val="000000"/>
                <w:sz w:val="24"/>
                <w:lang w:val="ru-RU"/>
              </w:rPr>
              <w:t>. Темы и мотивы рассказов писателя</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16</w:t>
            </w:r>
          </w:p>
        </w:tc>
        <w:tc>
          <w:tcPr>
            <w:tcW w:w="3285"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Тема любви в произведениях </w:t>
            </w:r>
            <w:proofErr w:type="spellStart"/>
            <w:r w:rsidRPr="00143B72">
              <w:rPr>
                <w:rFonts w:ascii="Times New Roman" w:hAnsi="Times New Roman"/>
                <w:color w:val="000000"/>
                <w:sz w:val="24"/>
                <w:lang w:val="ru-RU"/>
              </w:rPr>
              <w:t>И.А.Бунина</w:t>
            </w:r>
            <w:proofErr w:type="spellEnd"/>
            <w:r w:rsidRPr="00143B72">
              <w:rPr>
                <w:rFonts w:ascii="Times New Roman" w:hAnsi="Times New Roman"/>
                <w:color w:val="000000"/>
                <w:sz w:val="24"/>
                <w:lang w:val="ru-RU"/>
              </w:rPr>
              <w:t xml:space="preserve"> («Антоновские яблоки», «Чистый понедельник»). </w:t>
            </w:r>
            <w:proofErr w:type="spellStart"/>
            <w:r>
              <w:rPr>
                <w:rFonts w:ascii="Times New Roman" w:hAnsi="Times New Roman"/>
                <w:color w:val="000000"/>
                <w:sz w:val="24"/>
              </w:rPr>
              <w:t>Образ</w:t>
            </w:r>
            <w:proofErr w:type="spellEnd"/>
            <w:r>
              <w:rPr>
                <w:rFonts w:ascii="Times New Roman" w:hAnsi="Times New Roman"/>
                <w:color w:val="000000"/>
                <w:sz w:val="24"/>
              </w:rPr>
              <w:t xml:space="preserve"> </w:t>
            </w:r>
            <w:proofErr w:type="spellStart"/>
            <w:r>
              <w:rPr>
                <w:rFonts w:ascii="Times New Roman" w:hAnsi="Times New Roman"/>
                <w:color w:val="000000"/>
                <w:sz w:val="24"/>
              </w:rPr>
              <w:t>Родины</w:t>
            </w:r>
            <w:proofErr w:type="spellEnd"/>
          </w:p>
        </w:tc>
        <w:tc>
          <w:tcPr>
            <w:tcW w:w="80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17</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Социально-философская проблематика рассказов </w:t>
            </w:r>
            <w:proofErr w:type="spellStart"/>
            <w:r w:rsidRPr="00143B72">
              <w:rPr>
                <w:rFonts w:ascii="Times New Roman" w:hAnsi="Times New Roman"/>
                <w:color w:val="000000"/>
                <w:sz w:val="24"/>
                <w:lang w:val="ru-RU"/>
              </w:rPr>
              <w:t>И.А.Бунина</w:t>
            </w:r>
            <w:proofErr w:type="spellEnd"/>
            <w:r w:rsidRPr="00143B72">
              <w:rPr>
                <w:rFonts w:ascii="Times New Roman" w:hAnsi="Times New Roman"/>
                <w:color w:val="000000"/>
                <w:sz w:val="24"/>
                <w:lang w:val="ru-RU"/>
              </w:rPr>
              <w:t xml:space="preserve"> («Господин из Сан-Франциско»)</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18</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Основные этапы жизни и творчества </w:t>
            </w:r>
            <w:r w:rsidRPr="00143B72">
              <w:rPr>
                <w:rFonts w:ascii="Times New Roman" w:hAnsi="Times New Roman"/>
                <w:color w:val="000000"/>
                <w:sz w:val="24"/>
                <w:lang w:val="ru-RU"/>
              </w:rPr>
              <w:lastRenderedPageBreak/>
              <w:t xml:space="preserve">А.А. Блока. Поэт и символизм. Разнообразие мотивов лирики. Образ Прекрасной Дамы в поэзии. </w:t>
            </w:r>
            <w:proofErr w:type="gramStart"/>
            <w:r w:rsidRPr="00143B72">
              <w:rPr>
                <w:rFonts w:ascii="Times New Roman" w:hAnsi="Times New Roman"/>
                <w:color w:val="000000"/>
                <w:sz w:val="24"/>
                <w:lang w:val="ru-RU"/>
              </w:rPr>
              <w:t>Например, «Незнакомка», «На железной дороге», «О, весна, без конца и без краю…», «О, я хочу безумно жить…» и др.</w:t>
            </w:r>
            <w:proofErr w:type="gramEnd"/>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lastRenderedPageBreak/>
              <w:t>19</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Образ «страшного мира» в лирике А.А. Блока. Тема Родины. Например, «Россия», «Ночь, улица, фонарь, аптека…», «Река раскинулась. Течёт, грустит лениво…» (из цикла «На поле Куликовом»), «О доблестях, о подвигах, о славе...» и др.</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20</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Поэт и революция. Поэма </w:t>
            </w:r>
            <w:proofErr w:type="spellStart"/>
            <w:r w:rsidRPr="00143B72">
              <w:rPr>
                <w:rFonts w:ascii="Times New Roman" w:hAnsi="Times New Roman"/>
                <w:color w:val="000000"/>
                <w:sz w:val="24"/>
                <w:lang w:val="ru-RU"/>
              </w:rPr>
              <w:t>А.А.Блока</w:t>
            </w:r>
            <w:proofErr w:type="spellEnd"/>
            <w:r w:rsidRPr="00143B72">
              <w:rPr>
                <w:rFonts w:ascii="Times New Roman" w:hAnsi="Times New Roman"/>
                <w:color w:val="000000"/>
                <w:sz w:val="24"/>
                <w:lang w:val="ru-RU"/>
              </w:rPr>
              <w:t xml:space="preserve"> «Двенадцать»: история создания, многоплановость, сложность художественного мира поэмы</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21</w:t>
            </w:r>
          </w:p>
        </w:tc>
        <w:tc>
          <w:tcPr>
            <w:tcW w:w="3285"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Герои поэмы "Двенадцать", сюжет, композиция, многозначность финала. </w:t>
            </w:r>
            <w:proofErr w:type="spellStart"/>
            <w:r>
              <w:rPr>
                <w:rFonts w:ascii="Times New Roman" w:hAnsi="Times New Roman"/>
                <w:color w:val="000000"/>
                <w:sz w:val="24"/>
              </w:rPr>
              <w:t>Художественное</w:t>
            </w:r>
            <w:proofErr w:type="spellEnd"/>
            <w:r>
              <w:rPr>
                <w:rFonts w:ascii="Times New Roman" w:hAnsi="Times New Roman"/>
                <w:color w:val="000000"/>
                <w:sz w:val="24"/>
              </w:rPr>
              <w:t xml:space="preserve"> </w:t>
            </w:r>
            <w:proofErr w:type="spellStart"/>
            <w:r>
              <w:rPr>
                <w:rFonts w:ascii="Times New Roman" w:hAnsi="Times New Roman"/>
                <w:color w:val="000000"/>
                <w:sz w:val="24"/>
              </w:rPr>
              <w:t>своеобразие</w:t>
            </w:r>
            <w:proofErr w:type="spellEnd"/>
            <w:r>
              <w:rPr>
                <w:rFonts w:ascii="Times New Roman" w:hAnsi="Times New Roman"/>
                <w:color w:val="000000"/>
                <w:sz w:val="24"/>
              </w:rPr>
              <w:t xml:space="preserve"> </w:t>
            </w:r>
            <w:proofErr w:type="spellStart"/>
            <w:r>
              <w:rPr>
                <w:rFonts w:ascii="Times New Roman" w:hAnsi="Times New Roman"/>
                <w:color w:val="000000"/>
                <w:sz w:val="24"/>
              </w:rPr>
              <w:t>языка</w:t>
            </w:r>
            <w:proofErr w:type="spellEnd"/>
            <w:r>
              <w:rPr>
                <w:rFonts w:ascii="Times New Roman" w:hAnsi="Times New Roman"/>
                <w:color w:val="000000"/>
                <w:sz w:val="24"/>
              </w:rPr>
              <w:t xml:space="preserve"> </w:t>
            </w:r>
            <w:proofErr w:type="spellStart"/>
            <w:r>
              <w:rPr>
                <w:rFonts w:ascii="Times New Roman" w:hAnsi="Times New Roman"/>
                <w:color w:val="000000"/>
                <w:sz w:val="24"/>
              </w:rPr>
              <w:t>поэмы</w:t>
            </w:r>
            <w:proofErr w:type="spellEnd"/>
          </w:p>
        </w:tc>
        <w:tc>
          <w:tcPr>
            <w:tcW w:w="80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22</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Подготовка к презентации проекта по литературе начала ХХ века</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23</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Презентация проекта по литературе начала ХХ века</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24</w:t>
            </w:r>
          </w:p>
        </w:tc>
        <w:tc>
          <w:tcPr>
            <w:tcW w:w="3285"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Основные этапы жизни и творчества </w:t>
            </w:r>
            <w:proofErr w:type="spellStart"/>
            <w:r w:rsidRPr="00143B72">
              <w:rPr>
                <w:rFonts w:ascii="Times New Roman" w:hAnsi="Times New Roman"/>
                <w:color w:val="000000"/>
                <w:sz w:val="24"/>
                <w:lang w:val="ru-RU"/>
              </w:rPr>
              <w:t>В.В.Маяковского</w:t>
            </w:r>
            <w:proofErr w:type="spellEnd"/>
            <w:r w:rsidRPr="00143B72">
              <w:rPr>
                <w:rFonts w:ascii="Times New Roman" w:hAnsi="Times New Roman"/>
                <w:color w:val="000000"/>
                <w:sz w:val="24"/>
                <w:lang w:val="ru-RU"/>
              </w:rPr>
              <w:t xml:space="preserve">. Новаторство поэтики Маяковского. </w:t>
            </w:r>
            <w:proofErr w:type="spellStart"/>
            <w:r>
              <w:rPr>
                <w:rFonts w:ascii="Times New Roman" w:hAnsi="Times New Roman"/>
                <w:color w:val="000000"/>
                <w:sz w:val="24"/>
              </w:rPr>
              <w:t>Лирический</w:t>
            </w:r>
            <w:proofErr w:type="spellEnd"/>
            <w:r>
              <w:rPr>
                <w:rFonts w:ascii="Times New Roman" w:hAnsi="Times New Roman"/>
                <w:color w:val="000000"/>
                <w:sz w:val="24"/>
              </w:rPr>
              <w:t xml:space="preserve"> </w:t>
            </w:r>
            <w:proofErr w:type="spellStart"/>
            <w:r>
              <w:rPr>
                <w:rFonts w:ascii="Times New Roman" w:hAnsi="Times New Roman"/>
                <w:color w:val="000000"/>
                <w:sz w:val="24"/>
              </w:rPr>
              <w:t>герой</w:t>
            </w:r>
            <w:proofErr w:type="spellEnd"/>
            <w:r>
              <w:rPr>
                <w:rFonts w:ascii="Times New Roman" w:hAnsi="Times New Roman"/>
                <w:color w:val="000000"/>
                <w:sz w:val="24"/>
              </w:rPr>
              <w:t xml:space="preserve"> </w:t>
            </w:r>
            <w:proofErr w:type="spellStart"/>
            <w:r>
              <w:rPr>
                <w:rFonts w:ascii="Times New Roman" w:hAnsi="Times New Roman"/>
                <w:color w:val="000000"/>
                <w:sz w:val="24"/>
              </w:rPr>
              <w:t>ранних</w:t>
            </w:r>
            <w:proofErr w:type="spellEnd"/>
            <w:r>
              <w:rPr>
                <w:rFonts w:ascii="Times New Roman" w:hAnsi="Times New Roman"/>
                <w:color w:val="000000"/>
                <w:sz w:val="24"/>
              </w:rPr>
              <w:t xml:space="preserve"> </w:t>
            </w:r>
            <w:proofErr w:type="spellStart"/>
            <w:r>
              <w:rPr>
                <w:rFonts w:ascii="Times New Roman" w:hAnsi="Times New Roman"/>
                <w:color w:val="000000"/>
                <w:sz w:val="24"/>
              </w:rPr>
              <w:t>произведений</w:t>
            </w:r>
            <w:proofErr w:type="spellEnd"/>
            <w:r>
              <w:rPr>
                <w:rFonts w:ascii="Times New Roman" w:hAnsi="Times New Roman"/>
                <w:color w:val="000000"/>
                <w:sz w:val="24"/>
              </w:rPr>
              <w:t xml:space="preserve"> </w:t>
            </w:r>
            <w:proofErr w:type="spellStart"/>
            <w:r>
              <w:rPr>
                <w:rFonts w:ascii="Times New Roman" w:hAnsi="Times New Roman"/>
                <w:color w:val="000000"/>
                <w:sz w:val="24"/>
              </w:rPr>
              <w:t>поэта</w:t>
            </w:r>
            <w:proofErr w:type="spellEnd"/>
          </w:p>
        </w:tc>
        <w:tc>
          <w:tcPr>
            <w:tcW w:w="80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lastRenderedPageBreak/>
              <w:t>25</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Поэт и революция. Сатира в стихотворениях Маяковского («Прозаседавшиеся» и др.)</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26</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Своеобразие любовной лирики Маяковского («Послушайте!», «</w:t>
            </w:r>
            <w:proofErr w:type="spellStart"/>
            <w:r w:rsidRPr="00143B72">
              <w:rPr>
                <w:rFonts w:ascii="Times New Roman" w:hAnsi="Times New Roman"/>
                <w:color w:val="000000"/>
                <w:sz w:val="24"/>
                <w:lang w:val="ru-RU"/>
              </w:rPr>
              <w:t>Лиличка</w:t>
            </w:r>
            <w:proofErr w:type="spellEnd"/>
            <w:r w:rsidRPr="00143B72">
              <w:rPr>
                <w:rFonts w:ascii="Times New Roman" w:hAnsi="Times New Roman"/>
                <w:color w:val="000000"/>
                <w:sz w:val="24"/>
                <w:lang w:val="ru-RU"/>
              </w:rPr>
              <w:t>!»</w:t>
            </w:r>
            <w:proofErr w:type="gramStart"/>
            <w:r w:rsidRPr="00143B72">
              <w:rPr>
                <w:rFonts w:ascii="Times New Roman" w:hAnsi="Times New Roman"/>
                <w:color w:val="000000"/>
                <w:sz w:val="24"/>
                <w:lang w:val="ru-RU"/>
              </w:rPr>
              <w:t>,«</w:t>
            </w:r>
            <w:proofErr w:type="gramEnd"/>
            <w:r w:rsidRPr="00143B72">
              <w:rPr>
                <w:rFonts w:ascii="Times New Roman" w:hAnsi="Times New Roman"/>
                <w:color w:val="000000"/>
                <w:sz w:val="24"/>
                <w:lang w:val="ru-RU"/>
              </w:rPr>
              <w:t>Письмо Татьяне Яковлевой» и др.)</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27</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Художественный мир поэмы </w:t>
            </w:r>
            <w:proofErr w:type="spellStart"/>
            <w:r w:rsidRPr="00143B72">
              <w:rPr>
                <w:rFonts w:ascii="Times New Roman" w:hAnsi="Times New Roman"/>
                <w:color w:val="000000"/>
                <w:sz w:val="24"/>
                <w:lang w:val="ru-RU"/>
              </w:rPr>
              <w:t>В.В.Маяковского</w:t>
            </w:r>
            <w:proofErr w:type="spellEnd"/>
            <w:r w:rsidRPr="00143B72">
              <w:rPr>
                <w:rFonts w:ascii="Times New Roman" w:hAnsi="Times New Roman"/>
                <w:color w:val="000000"/>
                <w:sz w:val="24"/>
                <w:lang w:val="ru-RU"/>
              </w:rPr>
              <w:t xml:space="preserve"> «Облако в штанах»</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28</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Основные этапы жизни и творчества С.А. Есенина. Особенности лирики поэта и многообразие тематики стихотворений («Гой ты, Русь, моя родная...», «Собаке Качалова», «Не жалею, не зову, не плачу…» и др.)</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29</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Тема России и родного дома в лирике </w:t>
            </w:r>
            <w:proofErr w:type="spellStart"/>
            <w:r w:rsidRPr="00143B72">
              <w:rPr>
                <w:rFonts w:ascii="Times New Roman" w:hAnsi="Times New Roman"/>
                <w:color w:val="000000"/>
                <w:sz w:val="24"/>
                <w:lang w:val="ru-RU"/>
              </w:rPr>
              <w:t>С.А.Есенина</w:t>
            </w:r>
            <w:proofErr w:type="spellEnd"/>
            <w:r w:rsidRPr="00143B72">
              <w:rPr>
                <w:rFonts w:ascii="Times New Roman" w:hAnsi="Times New Roman"/>
                <w:color w:val="000000"/>
                <w:sz w:val="24"/>
                <w:lang w:val="ru-RU"/>
              </w:rPr>
              <w:t xml:space="preserve">. </w:t>
            </w:r>
            <w:proofErr w:type="gramStart"/>
            <w:r w:rsidRPr="00143B72">
              <w:rPr>
                <w:rFonts w:ascii="Times New Roman" w:hAnsi="Times New Roman"/>
                <w:color w:val="000000"/>
                <w:sz w:val="24"/>
                <w:lang w:val="ru-RU"/>
              </w:rPr>
              <w:t>Природа и человек в произведениях поэта («Письмо матери», «Спит ковыль.</w:t>
            </w:r>
            <w:proofErr w:type="gramEnd"/>
            <w:r w:rsidRPr="00143B72">
              <w:rPr>
                <w:rFonts w:ascii="Times New Roman" w:hAnsi="Times New Roman"/>
                <w:color w:val="000000"/>
                <w:sz w:val="24"/>
                <w:lang w:val="ru-RU"/>
              </w:rPr>
              <w:t xml:space="preserve"> </w:t>
            </w:r>
            <w:proofErr w:type="gramStart"/>
            <w:r w:rsidRPr="00143B72">
              <w:rPr>
                <w:rFonts w:ascii="Times New Roman" w:hAnsi="Times New Roman"/>
                <w:color w:val="000000"/>
                <w:sz w:val="24"/>
                <w:lang w:val="ru-RU"/>
              </w:rPr>
              <w:t>Равнина дорогая…», «Я последний поэт деревни…», «Русь Советская», «Низкий дом с голубыми ставнями...» и др.)</w:t>
            </w:r>
            <w:proofErr w:type="gramEnd"/>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30</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Своеобразие любовной лирики </w:t>
            </w:r>
            <w:proofErr w:type="spellStart"/>
            <w:r w:rsidRPr="00143B72">
              <w:rPr>
                <w:rFonts w:ascii="Times New Roman" w:hAnsi="Times New Roman"/>
                <w:color w:val="000000"/>
                <w:sz w:val="24"/>
                <w:lang w:val="ru-RU"/>
              </w:rPr>
              <w:t>С.А.Есенина</w:t>
            </w:r>
            <w:proofErr w:type="spellEnd"/>
            <w:r w:rsidRPr="00143B72">
              <w:rPr>
                <w:rFonts w:ascii="Times New Roman" w:hAnsi="Times New Roman"/>
                <w:color w:val="000000"/>
                <w:sz w:val="24"/>
                <w:lang w:val="ru-RU"/>
              </w:rPr>
              <w:t xml:space="preserve"> («Шаганэ ты моя, Шаганэ…» и др.)</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31</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Развитие речи. Подготовка к домашнему сочинению по лирике </w:t>
            </w:r>
            <w:proofErr w:type="spellStart"/>
            <w:r w:rsidRPr="00143B72">
              <w:rPr>
                <w:rFonts w:ascii="Times New Roman" w:hAnsi="Times New Roman"/>
                <w:color w:val="000000"/>
                <w:sz w:val="24"/>
                <w:lang w:val="ru-RU"/>
              </w:rPr>
              <w:t>А.А.Блока</w:t>
            </w:r>
            <w:proofErr w:type="spellEnd"/>
            <w:r w:rsidRPr="00143B72">
              <w:rPr>
                <w:rFonts w:ascii="Times New Roman" w:hAnsi="Times New Roman"/>
                <w:color w:val="000000"/>
                <w:sz w:val="24"/>
                <w:lang w:val="ru-RU"/>
              </w:rPr>
              <w:t xml:space="preserve">, </w:t>
            </w:r>
            <w:proofErr w:type="spellStart"/>
            <w:r w:rsidRPr="00143B72">
              <w:rPr>
                <w:rFonts w:ascii="Times New Roman" w:hAnsi="Times New Roman"/>
                <w:color w:val="000000"/>
                <w:sz w:val="24"/>
                <w:lang w:val="ru-RU"/>
              </w:rPr>
              <w:t>В.В.Маяковского</w:t>
            </w:r>
            <w:proofErr w:type="spellEnd"/>
            <w:r w:rsidRPr="00143B72">
              <w:rPr>
                <w:rFonts w:ascii="Times New Roman" w:hAnsi="Times New Roman"/>
                <w:color w:val="000000"/>
                <w:sz w:val="24"/>
                <w:lang w:val="ru-RU"/>
              </w:rPr>
              <w:t xml:space="preserve">, </w:t>
            </w:r>
            <w:proofErr w:type="spellStart"/>
            <w:r w:rsidRPr="00143B72">
              <w:rPr>
                <w:rFonts w:ascii="Times New Roman" w:hAnsi="Times New Roman"/>
                <w:color w:val="000000"/>
                <w:sz w:val="24"/>
                <w:lang w:val="ru-RU"/>
              </w:rPr>
              <w:t>С.А.Есенина</w:t>
            </w:r>
            <w:proofErr w:type="spellEnd"/>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lastRenderedPageBreak/>
              <w:t>32</w:t>
            </w:r>
          </w:p>
        </w:tc>
        <w:tc>
          <w:tcPr>
            <w:tcW w:w="3285"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Страницы жизни и творчества </w:t>
            </w:r>
            <w:proofErr w:type="spellStart"/>
            <w:r w:rsidRPr="00143B72">
              <w:rPr>
                <w:rFonts w:ascii="Times New Roman" w:hAnsi="Times New Roman"/>
                <w:color w:val="000000"/>
                <w:sz w:val="24"/>
                <w:lang w:val="ru-RU"/>
              </w:rPr>
              <w:t>О.Э.Мандельштама</w:t>
            </w:r>
            <w:proofErr w:type="spellEnd"/>
            <w:r w:rsidRPr="00143B72">
              <w:rPr>
                <w:rFonts w:ascii="Times New Roman" w:hAnsi="Times New Roman"/>
                <w:color w:val="000000"/>
                <w:sz w:val="24"/>
                <w:lang w:val="ru-RU"/>
              </w:rPr>
              <w:t xml:space="preserve">. </w:t>
            </w:r>
            <w:proofErr w:type="gramStart"/>
            <w:r w:rsidRPr="00143B72">
              <w:rPr>
                <w:rFonts w:ascii="Times New Roman" w:hAnsi="Times New Roman"/>
                <w:color w:val="000000"/>
                <w:sz w:val="24"/>
                <w:lang w:val="ru-RU"/>
              </w:rPr>
              <w:t>Основные мотивы лирики поэта, философичность его поэзии («Бессонница.</w:t>
            </w:r>
            <w:proofErr w:type="gramEnd"/>
            <w:r w:rsidRPr="00143B72">
              <w:rPr>
                <w:rFonts w:ascii="Times New Roman" w:hAnsi="Times New Roman"/>
                <w:color w:val="000000"/>
                <w:sz w:val="24"/>
                <w:lang w:val="ru-RU"/>
              </w:rPr>
              <w:t xml:space="preserve"> </w:t>
            </w:r>
            <w:proofErr w:type="spellStart"/>
            <w:r>
              <w:rPr>
                <w:rFonts w:ascii="Times New Roman" w:hAnsi="Times New Roman"/>
                <w:color w:val="000000"/>
                <w:sz w:val="24"/>
              </w:rPr>
              <w:t>Гомер</w:t>
            </w:r>
            <w:proofErr w:type="spellEnd"/>
            <w:r>
              <w:rPr>
                <w:rFonts w:ascii="Times New Roman" w:hAnsi="Times New Roman"/>
                <w:color w:val="000000"/>
                <w:sz w:val="24"/>
              </w:rPr>
              <w:t xml:space="preserve">. </w:t>
            </w:r>
            <w:proofErr w:type="spellStart"/>
            <w:r>
              <w:rPr>
                <w:rFonts w:ascii="Times New Roman" w:hAnsi="Times New Roman"/>
                <w:color w:val="000000"/>
                <w:sz w:val="24"/>
              </w:rPr>
              <w:t>Тугие</w:t>
            </w:r>
            <w:proofErr w:type="spellEnd"/>
            <w:r>
              <w:rPr>
                <w:rFonts w:ascii="Times New Roman" w:hAnsi="Times New Roman"/>
                <w:color w:val="000000"/>
                <w:sz w:val="24"/>
              </w:rPr>
              <w:t xml:space="preserve"> </w:t>
            </w:r>
            <w:proofErr w:type="spellStart"/>
            <w:r>
              <w:rPr>
                <w:rFonts w:ascii="Times New Roman" w:hAnsi="Times New Roman"/>
                <w:color w:val="000000"/>
                <w:sz w:val="24"/>
              </w:rPr>
              <w:t>паруса</w:t>
            </w:r>
            <w:proofErr w:type="spellEnd"/>
            <w:r>
              <w:rPr>
                <w:rFonts w:ascii="Times New Roman" w:hAnsi="Times New Roman"/>
                <w:color w:val="000000"/>
                <w:sz w:val="24"/>
              </w:rPr>
              <w:t>…», «</w:t>
            </w:r>
            <w:proofErr w:type="spellStart"/>
            <w:r>
              <w:rPr>
                <w:rFonts w:ascii="Times New Roman" w:hAnsi="Times New Roman"/>
                <w:color w:val="000000"/>
                <w:sz w:val="24"/>
              </w:rPr>
              <w:t>За</w:t>
            </w:r>
            <w:proofErr w:type="spellEnd"/>
            <w:r>
              <w:rPr>
                <w:rFonts w:ascii="Times New Roman" w:hAnsi="Times New Roman"/>
                <w:color w:val="000000"/>
                <w:sz w:val="24"/>
              </w:rPr>
              <w:t xml:space="preserve"> </w:t>
            </w:r>
            <w:proofErr w:type="spellStart"/>
            <w:r>
              <w:rPr>
                <w:rFonts w:ascii="Times New Roman" w:hAnsi="Times New Roman"/>
                <w:color w:val="000000"/>
                <w:sz w:val="24"/>
              </w:rPr>
              <w:t>гремучую</w:t>
            </w:r>
            <w:proofErr w:type="spellEnd"/>
            <w:r>
              <w:rPr>
                <w:rFonts w:ascii="Times New Roman" w:hAnsi="Times New Roman"/>
                <w:color w:val="000000"/>
                <w:sz w:val="24"/>
              </w:rPr>
              <w:t xml:space="preserve"> </w:t>
            </w:r>
            <w:proofErr w:type="spellStart"/>
            <w:r>
              <w:rPr>
                <w:rFonts w:ascii="Times New Roman" w:hAnsi="Times New Roman"/>
                <w:color w:val="000000"/>
                <w:sz w:val="24"/>
              </w:rPr>
              <w:t>доблесть</w:t>
            </w:r>
            <w:proofErr w:type="spellEnd"/>
            <w:r>
              <w:rPr>
                <w:rFonts w:ascii="Times New Roman" w:hAnsi="Times New Roman"/>
                <w:color w:val="000000"/>
                <w:sz w:val="24"/>
              </w:rPr>
              <w:t xml:space="preserve"> </w:t>
            </w:r>
            <w:proofErr w:type="spellStart"/>
            <w:r>
              <w:rPr>
                <w:rFonts w:ascii="Times New Roman" w:hAnsi="Times New Roman"/>
                <w:color w:val="000000"/>
                <w:sz w:val="24"/>
              </w:rPr>
              <w:t>грядущих</w:t>
            </w:r>
            <w:proofErr w:type="spellEnd"/>
            <w:r>
              <w:rPr>
                <w:rFonts w:ascii="Times New Roman" w:hAnsi="Times New Roman"/>
                <w:color w:val="000000"/>
                <w:sz w:val="24"/>
              </w:rPr>
              <w:t xml:space="preserve"> </w:t>
            </w:r>
            <w:proofErr w:type="spellStart"/>
            <w:r>
              <w:rPr>
                <w:rFonts w:ascii="Times New Roman" w:hAnsi="Times New Roman"/>
                <w:color w:val="000000"/>
                <w:sz w:val="24"/>
              </w:rPr>
              <w:t>веков</w:t>
            </w:r>
            <w:proofErr w:type="spellEnd"/>
            <w:r>
              <w:rPr>
                <w:rFonts w:ascii="Times New Roman" w:hAnsi="Times New Roman"/>
                <w:color w:val="000000"/>
                <w:sz w:val="24"/>
              </w:rPr>
              <w:t>…»)</w:t>
            </w:r>
          </w:p>
        </w:tc>
        <w:tc>
          <w:tcPr>
            <w:tcW w:w="80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33</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Художественное своеобразие поэзии Мандельштама. Символика цвета, ритмико-интонационное многообразие лирики поэта (стихотворения «Ленинград», «Мы живём, под собою не чуя страны…» и др.)</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34</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Страницы жизни и творчества </w:t>
            </w:r>
            <w:proofErr w:type="spellStart"/>
            <w:r w:rsidRPr="00143B72">
              <w:rPr>
                <w:rFonts w:ascii="Times New Roman" w:hAnsi="Times New Roman"/>
                <w:color w:val="000000"/>
                <w:sz w:val="24"/>
                <w:lang w:val="ru-RU"/>
              </w:rPr>
              <w:t>М.И.Цветаевой</w:t>
            </w:r>
            <w:proofErr w:type="spellEnd"/>
            <w:r w:rsidRPr="00143B72">
              <w:rPr>
                <w:rFonts w:ascii="Times New Roman" w:hAnsi="Times New Roman"/>
                <w:color w:val="000000"/>
                <w:sz w:val="24"/>
                <w:lang w:val="ru-RU"/>
              </w:rPr>
              <w:t>. Многообразие тематики и проблематики в лирике поэта («Моим стихам, написанным так рано…», «Кто создан из камня, кто создан из глины…» и др.)</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35</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Уникальность поэтического голоса Цветаевой. </w:t>
            </w:r>
            <w:proofErr w:type="gramStart"/>
            <w:r w:rsidRPr="00143B72">
              <w:rPr>
                <w:rFonts w:ascii="Times New Roman" w:hAnsi="Times New Roman"/>
                <w:color w:val="000000"/>
                <w:sz w:val="24"/>
                <w:lang w:val="ru-RU"/>
              </w:rPr>
              <w:t>Искренность лирического монолога-исповеди («Идёшь, на меня похожий…», «Мне нравится, что вы больны не мной…», «Тоска по родине!</w:t>
            </w:r>
            <w:proofErr w:type="gramEnd"/>
            <w:r w:rsidRPr="00143B72">
              <w:rPr>
                <w:rFonts w:ascii="Times New Roman" w:hAnsi="Times New Roman"/>
                <w:color w:val="000000"/>
                <w:sz w:val="24"/>
                <w:lang w:val="ru-RU"/>
              </w:rPr>
              <w:t xml:space="preserve"> Давно…», «Книги в красном переплёте», «Бабушке», «Красною кистью…» (из цикла «Стихи о Москве») и др.</w:t>
            </w:r>
            <w:proofErr w:type="gramStart"/>
            <w:r w:rsidRPr="00143B72">
              <w:rPr>
                <w:rFonts w:ascii="Times New Roman" w:hAnsi="Times New Roman"/>
                <w:color w:val="000000"/>
                <w:sz w:val="24"/>
                <w:lang w:val="ru-RU"/>
              </w:rPr>
              <w:t xml:space="preserve"> )</w:t>
            </w:r>
            <w:proofErr w:type="gramEnd"/>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36</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Основные этапы жизни и творчества </w:t>
            </w:r>
            <w:proofErr w:type="spellStart"/>
            <w:r w:rsidRPr="00143B72">
              <w:rPr>
                <w:rFonts w:ascii="Times New Roman" w:hAnsi="Times New Roman"/>
                <w:color w:val="000000"/>
                <w:sz w:val="24"/>
                <w:lang w:val="ru-RU"/>
              </w:rPr>
              <w:t>А.А.Ахматовой</w:t>
            </w:r>
            <w:proofErr w:type="spellEnd"/>
            <w:r w:rsidRPr="00143B72">
              <w:rPr>
                <w:rFonts w:ascii="Times New Roman" w:hAnsi="Times New Roman"/>
                <w:color w:val="000000"/>
                <w:sz w:val="24"/>
                <w:lang w:val="ru-RU"/>
              </w:rPr>
              <w:t xml:space="preserve">. Многообразие </w:t>
            </w:r>
            <w:r w:rsidRPr="00143B72">
              <w:rPr>
                <w:rFonts w:ascii="Times New Roman" w:hAnsi="Times New Roman"/>
                <w:color w:val="000000"/>
                <w:sz w:val="24"/>
                <w:lang w:val="ru-RU"/>
              </w:rPr>
              <w:lastRenderedPageBreak/>
              <w:t>тематики лирики. Любовь как всепоглощающее чувство в лирике поэта («Песня последней встречи», «Сжала руки под темной вуалью…», «Смуглый отрок бродил по аллеям…» и др.)</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lastRenderedPageBreak/>
              <w:t>37</w:t>
            </w:r>
          </w:p>
        </w:tc>
        <w:tc>
          <w:tcPr>
            <w:tcW w:w="3285"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Гражданский пафос лирики </w:t>
            </w:r>
            <w:proofErr w:type="spellStart"/>
            <w:r w:rsidRPr="00143B72">
              <w:rPr>
                <w:rFonts w:ascii="Times New Roman" w:hAnsi="Times New Roman"/>
                <w:color w:val="000000"/>
                <w:sz w:val="24"/>
                <w:lang w:val="ru-RU"/>
              </w:rPr>
              <w:t>Ахматовой</w:t>
            </w:r>
            <w:proofErr w:type="gramStart"/>
            <w:r w:rsidRPr="00143B72">
              <w:rPr>
                <w:rFonts w:ascii="Times New Roman" w:hAnsi="Times New Roman"/>
                <w:color w:val="000000"/>
                <w:sz w:val="24"/>
                <w:lang w:val="ru-RU"/>
              </w:rPr>
              <w:t>.Т</w:t>
            </w:r>
            <w:proofErr w:type="gramEnd"/>
            <w:r w:rsidRPr="00143B72">
              <w:rPr>
                <w:rFonts w:ascii="Times New Roman" w:hAnsi="Times New Roman"/>
                <w:color w:val="000000"/>
                <w:sz w:val="24"/>
                <w:lang w:val="ru-RU"/>
              </w:rPr>
              <w:t>ема</w:t>
            </w:r>
            <w:proofErr w:type="spellEnd"/>
            <w:r w:rsidRPr="00143B72">
              <w:rPr>
                <w:rFonts w:ascii="Times New Roman" w:hAnsi="Times New Roman"/>
                <w:color w:val="000000"/>
                <w:sz w:val="24"/>
                <w:lang w:val="ru-RU"/>
              </w:rPr>
              <w:t xml:space="preserve"> Родины и судьбы в творчестве поэта («Не с теми я, кто бросил землю...», «Мужество», «Приморский сонет», «Родная земля», «Мне голос был. </w:t>
            </w:r>
            <w:proofErr w:type="spellStart"/>
            <w:r>
              <w:rPr>
                <w:rFonts w:ascii="Times New Roman" w:hAnsi="Times New Roman"/>
                <w:color w:val="000000"/>
                <w:sz w:val="24"/>
              </w:rPr>
              <w:t>Он</w:t>
            </w:r>
            <w:proofErr w:type="spellEnd"/>
            <w:r>
              <w:rPr>
                <w:rFonts w:ascii="Times New Roman" w:hAnsi="Times New Roman"/>
                <w:color w:val="000000"/>
                <w:sz w:val="24"/>
              </w:rPr>
              <w:t xml:space="preserve"> </w:t>
            </w:r>
            <w:proofErr w:type="spellStart"/>
            <w:r>
              <w:rPr>
                <w:rFonts w:ascii="Times New Roman" w:hAnsi="Times New Roman"/>
                <w:color w:val="000000"/>
                <w:sz w:val="24"/>
              </w:rPr>
              <w:t>звал</w:t>
            </w:r>
            <w:proofErr w:type="spellEnd"/>
            <w:r>
              <w:rPr>
                <w:rFonts w:ascii="Times New Roman" w:hAnsi="Times New Roman"/>
                <w:color w:val="000000"/>
                <w:sz w:val="24"/>
              </w:rPr>
              <w:t xml:space="preserve"> </w:t>
            </w:r>
            <w:proofErr w:type="spellStart"/>
            <w:r>
              <w:rPr>
                <w:rFonts w:ascii="Times New Roman" w:hAnsi="Times New Roman"/>
                <w:color w:val="000000"/>
                <w:sz w:val="24"/>
              </w:rPr>
              <w:t>утешно</w:t>
            </w:r>
            <w:proofErr w:type="spellEnd"/>
            <w:r>
              <w:rPr>
                <w:rFonts w:ascii="Times New Roman" w:hAnsi="Times New Roman"/>
                <w:color w:val="000000"/>
                <w:sz w:val="24"/>
              </w:rPr>
              <w:t xml:space="preserve">…» и </w:t>
            </w:r>
            <w:proofErr w:type="spellStart"/>
            <w:r>
              <w:rPr>
                <w:rFonts w:ascii="Times New Roman" w:hAnsi="Times New Roman"/>
                <w:color w:val="000000"/>
                <w:sz w:val="24"/>
              </w:rPr>
              <w:t>др</w:t>
            </w:r>
            <w:proofErr w:type="spellEnd"/>
            <w:r>
              <w:rPr>
                <w:rFonts w:ascii="Times New Roman" w:hAnsi="Times New Roman"/>
                <w:color w:val="000000"/>
                <w:sz w:val="24"/>
              </w:rPr>
              <w:t>.)</w:t>
            </w:r>
          </w:p>
        </w:tc>
        <w:tc>
          <w:tcPr>
            <w:tcW w:w="80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38</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История создания поэмы </w:t>
            </w:r>
            <w:proofErr w:type="spellStart"/>
            <w:r w:rsidRPr="00143B72">
              <w:rPr>
                <w:rFonts w:ascii="Times New Roman" w:hAnsi="Times New Roman"/>
                <w:color w:val="000000"/>
                <w:sz w:val="24"/>
                <w:lang w:val="ru-RU"/>
              </w:rPr>
              <w:t>А.А.Ахматовой</w:t>
            </w:r>
            <w:proofErr w:type="spellEnd"/>
            <w:r w:rsidRPr="00143B72">
              <w:rPr>
                <w:rFonts w:ascii="Times New Roman" w:hAnsi="Times New Roman"/>
                <w:color w:val="000000"/>
                <w:sz w:val="24"/>
                <w:lang w:val="ru-RU"/>
              </w:rPr>
              <w:t xml:space="preserve"> «Реквием». Трагедия народа и поэта. Смысл названия</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39</w:t>
            </w:r>
          </w:p>
        </w:tc>
        <w:tc>
          <w:tcPr>
            <w:tcW w:w="3285"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Широта эпического обобщения в поэме «Реквием». </w:t>
            </w:r>
            <w:proofErr w:type="spellStart"/>
            <w:r>
              <w:rPr>
                <w:rFonts w:ascii="Times New Roman" w:hAnsi="Times New Roman"/>
                <w:color w:val="000000"/>
                <w:sz w:val="24"/>
              </w:rPr>
              <w:t>Художественное</w:t>
            </w:r>
            <w:proofErr w:type="spellEnd"/>
            <w:r>
              <w:rPr>
                <w:rFonts w:ascii="Times New Roman" w:hAnsi="Times New Roman"/>
                <w:color w:val="000000"/>
                <w:sz w:val="24"/>
              </w:rPr>
              <w:t xml:space="preserve"> </w:t>
            </w:r>
            <w:proofErr w:type="spellStart"/>
            <w:r>
              <w:rPr>
                <w:rFonts w:ascii="Times New Roman" w:hAnsi="Times New Roman"/>
                <w:color w:val="000000"/>
                <w:sz w:val="24"/>
              </w:rPr>
              <w:t>своеобразие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произведения</w:t>
            </w:r>
            <w:proofErr w:type="spellEnd"/>
          </w:p>
        </w:tc>
        <w:tc>
          <w:tcPr>
            <w:tcW w:w="80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40</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Подготовка к контрольному сочинению по литературе первой половины ХХ века</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41</w:t>
            </w:r>
          </w:p>
        </w:tc>
        <w:tc>
          <w:tcPr>
            <w:tcW w:w="3285" w:type="dxa"/>
            <w:tcMar>
              <w:top w:w="50" w:type="dxa"/>
              <w:left w:w="100" w:type="dxa"/>
            </w:tcMar>
            <w:vAlign w:val="center"/>
          </w:tcPr>
          <w:p w:rsidR="00046FD5" w:rsidRPr="00143B72" w:rsidRDefault="002D758C">
            <w:pPr>
              <w:spacing w:after="0"/>
              <w:ind w:left="135"/>
              <w:rPr>
                <w:lang w:val="ru-RU"/>
              </w:rPr>
            </w:pPr>
            <w:proofErr w:type="gramStart"/>
            <w:r w:rsidRPr="00143B72">
              <w:rPr>
                <w:rFonts w:ascii="Times New Roman" w:hAnsi="Times New Roman"/>
                <w:color w:val="000000"/>
                <w:sz w:val="24"/>
                <w:lang w:val="ru-RU"/>
              </w:rPr>
              <w:t>Контрольное</w:t>
            </w:r>
            <w:proofErr w:type="gramEnd"/>
            <w:r w:rsidRPr="00143B72">
              <w:rPr>
                <w:rFonts w:ascii="Times New Roman" w:hAnsi="Times New Roman"/>
                <w:color w:val="000000"/>
                <w:sz w:val="24"/>
                <w:lang w:val="ru-RU"/>
              </w:rPr>
              <w:t xml:space="preserve"> сочинению по литературе первой половины ХХ века</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42</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Страницы жизни и творчества </w:t>
            </w:r>
            <w:proofErr w:type="spellStart"/>
            <w:r w:rsidRPr="00143B72">
              <w:rPr>
                <w:rFonts w:ascii="Times New Roman" w:hAnsi="Times New Roman"/>
                <w:color w:val="000000"/>
                <w:sz w:val="24"/>
                <w:lang w:val="ru-RU"/>
              </w:rPr>
              <w:t>Н.А.Островского</w:t>
            </w:r>
            <w:proofErr w:type="spellEnd"/>
            <w:r w:rsidRPr="00143B72">
              <w:rPr>
                <w:rFonts w:ascii="Times New Roman" w:hAnsi="Times New Roman"/>
                <w:color w:val="000000"/>
                <w:sz w:val="24"/>
                <w:lang w:val="ru-RU"/>
              </w:rPr>
              <w:t>. История создания, идейно-художественное своеобразие романа «Как закалялась сталь»</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43</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Образ Павки Корчагина как символ </w:t>
            </w:r>
            <w:r w:rsidRPr="00143B72">
              <w:rPr>
                <w:rFonts w:ascii="Times New Roman" w:hAnsi="Times New Roman"/>
                <w:color w:val="000000"/>
                <w:sz w:val="24"/>
                <w:lang w:val="ru-RU"/>
              </w:rPr>
              <w:lastRenderedPageBreak/>
              <w:t>мужества, героизма и силы духа</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lastRenderedPageBreak/>
              <w:t>44</w:t>
            </w:r>
          </w:p>
        </w:tc>
        <w:tc>
          <w:tcPr>
            <w:tcW w:w="3285"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Основные этапы жизни и творчества </w:t>
            </w:r>
            <w:proofErr w:type="spellStart"/>
            <w:r w:rsidRPr="00143B72">
              <w:rPr>
                <w:rFonts w:ascii="Times New Roman" w:hAnsi="Times New Roman"/>
                <w:color w:val="000000"/>
                <w:sz w:val="24"/>
                <w:lang w:val="ru-RU"/>
              </w:rPr>
              <w:t>М.А.Шолохова</w:t>
            </w:r>
            <w:proofErr w:type="spellEnd"/>
            <w:r w:rsidRPr="00143B72">
              <w:rPr>
                <w:rFonts w:ascii="Times New Roman" w:hAnsi="Times New Roman"/>
                <w:color w:val="000000"/>
                <w:sz w:val="24"/>
                <w:lang w:val="ru-RU"/>
              </w:rPr>
              <w:t xml:space="preserve">. История создания шолоховского эпоса. </w:t>
            </w:r>
            <w:proofErr w:type="spellStart"/>
            <w:r>
              <w:rPr>
                <w:rFonts w:ascii="Times New Roman" w:hAnsi="Times New Roman"/>
                <w:color w:val="000000"/>
                <w:sz w:val="24"/>
              </w:rPr>
              <w:t>Особенности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жанра</w:t>
            </w:r>
            <w:proofErr w:type="spellEnd"/>
          </w:p>
        </w:tc>
        <w:tc>
          <w:tcPr>
            <w:tcW w:w="80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45</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Роман-эпопея «Тихий Дон». Система образов. Тема семьи. Нравственные ценности казачества</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46</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Роман-эпопея «Тихий Дон». Трагедия целого народа и судьба одного </w:t>
            </w:r>
            <w:proofErr w:type="spellStart"/>
            <w:r w:rsidRPr="00143B72">
              <w:rPr>
                <w:rFonts w:ascii="Times New Roman" w:hAnsi="Times New Roman"/>
                <w:color w:val="000000"/>
                <w:sz w:val="24"/>
                <w:lang w:val="ru-RU"/>
              </w:rPr>
              <w:t>человека</w:t>
            </w:r>
            <w:proofErr w:type="gramStart"/>
            <w:r w:rsidRPr="00143B72">
              <w:rPr>
                <w:rFonts w:ascii="Times New Roman" w:hAnsi="Times New Roman"/>
                <w:color w:val="000000"/>
                <w:sz w:val="24"/>
                <w:lang w:val="ru-RU"/>
              </w:rPr>
              <w:t>.П</w:t>
            </w:r>
            <w:proofErr w:type="gramEnd"/>
            <w:r w:rsidRPr="00143B72">
              <w:rPr>
                <w:rFonts w:ascii="Times New Roman" w:hAnsi="Times New Roman"/>
                <w:color w:val="000000"/>
                <w:sz w:val="24"/>
                <w:lang w:val="ru-RU"/>
              </w:rPr>
              <w:t>роблема</w:t>
            </w:r>
            <w:proofErr w:type="spellEnd"/>
            <w:r w:rsidRPr="00143B72">
              <w:rPr>
                <w:rFonts w:ascii="Times New Roman" w:hAnsi="Times New Roman"/>
                <w:color w:val="000000"/>
                <w:sz w:val="24"/>
                <w:lang w:val="ru-RU"/>
              </w:rPr>
              <w:t xml:space="preserve"> гуманизма в эпопее</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47</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Женские судьбы в романе «Тихий Дон». Роль пейзажа в </w:t>
            </w:r>
            <w:proofErr w:type="spellStart"/>
            <w:r w:rsidRPr="00143B72">
              <w:rPr>
                <w:rFonts w:ascii="Times New Roman" w:hAnsi="Times New Roman"/>
                <w:color w:val="000000"/>
                <w:sz w:val="24"/>
                <w:lang w:val="ru-RU"/>
              </w:rPr>
              <w:t>произведении</w:t>
            </w:r>
            <w:proofErr w:type="gramStart"/>
            <w:r w:rsidRPr="00143B72">
              <w:rPr>
                <w:rFonts w:ascii="Times New Roman" w:hAnsi="Times New Roman"/>
                <w:color w:val="000000"/>
                <w:sz w:val="24"/>
                <w:lang w:val="ru-RU"/>
              </w:rPr>
              <w:t>.Т</w:t>
            </w:r>
            <w:proofErr w:type="gramEnd"/>
            <w:r w:rsidRPr="00143B72">
              <w:rPr>
                <w:rFonts w:ascii="Times New Roman" w:hAnsi="Times New Roman"/>
                <w:color w:val="000000"/>
                <w:sz w:val="24"/>
                <w:lang w:val="ru-RU"/>
              </w:rPr>
              <w:t>радиции</w:t>
            </w:r>
            <w:proofErr w:type="spellEnd"/>
            <w:r w:rsidRPr="00143B72">
              <w:rPr>
                <w:rFonts w:ascii="Times New Roman" w:hAnsi="Times New Roman"/>
                <w:color w:val="000000"/>
                <w:sz w:val="24"/>
                <w:lang w:val="ru-RU"/>
              </w:rPr>
              <w:t xml:space="preserve"> Л. Н. Толстого в прозе М. А. Шолохова</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0 </w:t>
            </w: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48</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Основные этапы жизни и творчества </w:t>
            </w:r>
            <w:proofErr w:type="spellStart"/>
            <w:r w:rsidRPr="00143B72">
              <w:rPr>
                <w:rFonts w:ascii="Times New Roman" w:hAnsi="Times New Roman"/>
                <w:color w:val="000000"/>
                <w:sz w:val="24"/>
                <w:lang w:val="ru-RU"/>
              </w:rPr>
              <w:t>М.А.Булгакова</w:t>
            </w:r>
            <w:proofErr w:type="spellEnd"/>
            <w:r w:rsidRPr="00143B72">
              <w:rPr>
                <w:rFonts w:ascii="Times New Roman" w:hAnsi="Times New Roman"/>
                <w:color w:val="000000"/>
                <w:sz w:val="24"/>
                <w:lang w:val="ru-RU"/>
              </w:rPr>
              <w:t>. История создания произведения «Белая гвардия», «Мастер и Маргарита» (один роман по выбору)</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49</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Развитие речи. Анализ эпизода романа-эпопеи </w:t>
            </w:r>
            <w:proofErr w:type="spellStart"/>
            <w:r w:rsidRPr="00143B72">
              <w:rPr>
                <w:rFonts w:ascii="Times New Roman" w:hAnsi="Times New Roman"/>
                <w:color w:val="000000"/>
                <w:sz w:val="24"/>
                <w:lang w:val="ru-RU"/>
              </w:rPr>
              <w:t>М.Шолохова</w:t>
            </w:r>
            <w:proofErr w:type="spellEnd"/>
            <w:r w:rsidRPr="00143B72">
              <w:rPr>
                <w:rFonts w:ascii="Times New Roman" w:hAnsi="Times New Roman"/>
                <w:color w:val="000000"/>
                <w:sz w:val="24"/>
                <w:lang w:val="ru-RU"/>
              </w:rPr>
              <w:t xml:space="preserve"> «Тихий Дон»</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50</w:t>
            </w:r>
          </w:p>
        </w:tc>
        <w:tc>
          <w:tcPr>
            <w:tcW w:w="3285"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Своеобразие жанра и композиции. Многомерность исторического пространства в романе «Белая гвардия», «Мастер и Маргарита» (один роман по выбору)</w:t>
            </w:r>
            <w:proofErr w:type="gramStart"/>
            <w:r w:rsidRPr="00143B72">
              <w:rPr>
                <w:rFonts w:ascii="Times New Roman" w:hAnsi="Times New Roman"/>
                <w:color w:val="000000"/>
                <w:sz w:val="24"/>
                <w:lang w:val="ru-RU"/>
              </w:rPr>
              <w:t xml:space="preserve"> .</w:t>
            </w:r>
            <w:proofErr w:type="gramEnd"/>
            <w:r w:rsidRPr="00143B72">
              <w:rPr>
                <w:rFonts w:ascii="Times New Roman" w:hAnsi="Times New Roman"/>
                <w:color w:val="000000"/>
                <w:sz w:val="24"/>
                <w:lang w:val="ru-RU"/>
              </w:rPr>
              <w:t xml:space="preserve"> </w:t>
            </w:r>
            <w:proofErr w:type="spellStart"/>
            <w:r>
              <w:rPr>
                <w:rFonts w:ascii="Times New Roman" w:hAnsi="Times New Roman"/>
                <w:color w:val="000000"/>
                <w:sz w:val="24"/>
              </w:rPr>
              <w:t>Система</w:t>
            </w:r>
            <w:proofErr w:type="spellEnd"/>
            <w:r>
              <w:rPr>
                <w:rFonts w:ascii="Times New Roman" w:hAnsi="Times New Roman"/>
                <w:color w:val="000000"/>
                <w:sz w:val="24"/>
              </w:rPr>
              <w:t xml:space="preserve"> </w:t>
            </w:r>
            <w:proofErr w:type="spellStart"/>
            <w:r>
              <w:rPr>
                <w:rFonts w:ascii="Times New Roman" w:hAnsi="Times New Roman"/>
                <w:color w:val="000000"/>
                <w:sz w:val="24"/>
              </w:rPr>
              <w:t>образов</w:t>
            </w:r>
            <w:proofErr w:type="spellEnd"/>
          </w:p>
        </w:tc>
        <w:tc>
          <w:tcPr>
            <w:tcW w:w="80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51</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Проблема выбора нравственной и гражданской позиции в романе «Белая гвардия», «Мастер и Маргарита» (один </w:t>
            </w:r>
            <w:r w:rsidRPr="00143B72">
              <w:rPr>
                <w:rFonts w:ascii="Times New Roman" w:hAnsi="Times New Roman"/>
                <w:color w:val="000000"/>
                <w:sz w:val="24"/>
                <w:lang w:val="ru-RU"/>
              </w:rPr>
              <w:lastRenderedPageBreak/>
              <w:t>роман по выбору)</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lastRenderedPageBreak/>
              <w:t>52</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Эпическая широта изображенной панорамы и лиризм размышлений </w:t>
            </w:r>
            <w:proofErr w:type="spellStart"/>
            <w:r w:rsidRPr="00143B72">
              <w:rPr>
                <w:rFonts w:ascii="Times New Roman" w:hAnsi="Times New Roman"/>
                <w:color w:val="000000"/>
                <w:sz w:val="24"/>
                <w:lang w:val="ru-RU"/>
              </w:rPr>
              <w:t>повествователя</w:t>
            </w:r>
            <w:proofErr w:type="gramStart"/>
            <w:r w:rsidRPr="00143B72">
              <w:rPr>
                <w:rFonts w:ascii="Times New Roman" w:hAnsi="Times New Roman"/>
                <w:color w:val="000000"/>
                <w:sz w:val="24"/>
                <w:lang w:val="ru-RU"/>
              </w:rPr>
              <w:t>.С</w:t>
            </w:r>
            <w:proofErr w:type="gramEnd"/>
            <w:r w:rsidRPr="00143B72">
              <w:rPr>
                <w:rFonts w:ascii="Times New Roman" w:hAnsi="Times New Roman"/>
                <w:color w:val="000000"/>
                <w:sz w:val="24"/>
                <w:lang w:val="ru-RU"/>
              </w:rPr>
              <w:t>мысл</w:t>
            </w:r>
            <w:proofErr w:type="spellEnd"/>
            <w:r w:rsidRPr="00143B72">
              <w:rPr>
                <w:rFonts w:ascii="Times New Roman" w:hAnsi="Times New Roman"/>
                <w:color w:val="000000"/>
                <w:sz w:val="24"/>
                <w:lang w:val="ru-RU"/>
              </w:rPr>
              <w:t xml:space="preserve"> финала романа «Белая гвардия», «Мастер и Маргарита» (один роман по выбору)</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53</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Развитие речи. Подготовка к домашнему сочинению на литературную тему по творчеству </w:t>
            </w:r>
            <w:proofErr w:type="spellStart"/>
            <w:r w:rsidRPr="00143B72">
              <w:rPr>
                <w:rFonts w:ascii="Times New Roman" w:hAnsi="Times New Roman"/>
                <w:color w:val="000000"/>
                <w:sz w:val="24"/>
                <w:lang w:val="ru-RU"/>
              </w:rPr>
              <w:t>М.А.Шолохова</w:t>
            </w:r>
            <w:proofErr w:type="spellEnd"/>
            <w:r w:rsidRPr="00143B72">
              <w:rPr>
                <w:rFonts w:ascii="Times New Roman" w:hAnsi="Times New Roman"/>
                <w:color w:val="000000"/>
                <w:sz w:val="24"/>
                <w:lang w:val="ru-RU"/>
              </w:rPr>
              <w:t xml:space="preserve"> и </w:t>
            </w:r>
            <w:proofErr w:type="spellStart"/>
            <w:r w:rsidRPr="00143B72">
              <w:rPr>
                <w:rFonts w:ascii="Times New Roman" w:hAnsi="Times New Roman"/>
                <w:color w:val="000000"/>
                <w:sz w:val="24"/>
                <w:lang w:val="ru-RU"/>
              </w:rPr>
              <w:t>М.А.Булгакова</w:t>
            </w:r>
            <w:proofErr w:type="spellEnd"/>
            <w:r w:rsidRPr="00143B72">
              <w:rPr>
                <w:rFonts w:ascii="Times New Roman" w:hAnsi="Times New Roman"/>
                <w:color w:val="000000"/>
                <w:sz w:val="24"/>
                <w:lang w:val="ru-RU"/>
              </w:rPr>
              <w:t xml:space="preserve"> (по выбору)</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54</w:t>
            </w:r>
          </w:p>
        </w:tc>
        <w:tc>
          <w:tcPr>
            <w:tcW w:w="3285"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Картины жизни и творчества </w:t>
            </w:r>
            <w:proofErr w:type="spellStart"/>
            <w:r w:rsidRPr="00143B72">
              <w:rPr>
                <w:rFonts w:ascii="Times New Roman" w:hAnsi="Times New Roman"/>
                <w:color w:val="000000"/>
                <w:sz w:val="24"/>
                <w:lang w:val="ru-RU"/>
              </w:rPr>
              <w:t>А.Платонова</w:t>
            </w:r>
            <w:proofErr w:type="spellEnd"/>
            <w:r w:rsidRPr="00143B72">
              <w:rPr>
                <w:rFonts w:ascii="Times New Roman" w:hAnsi="Times New Roman"/>
                <w:color w:val="000000"/>
                <w:sz w:val="24"/>
                <w:lang w:val="ru-RU"/>
              </w:rPr>
              <w:t xml:space="preserve">. Утопические идеи произведений писателя. </w:t>
            </w:r>
            <w:proofErr w:type="spellStart"/>
            <w:r>
              <w:rPr>
                <w:rFonts w:ascii="Times New Roman" w:hAnsi="Times New Roman"/>
                <w:color w:val="000000"/>
                <w:sz w:val="24"/>
              </w:rPr>
              <w:t>Особый</w:t>
            </w:r>
            <w:proofErr w:type="spellEnd"/>
            <w:r>
              <w:rPr>
                <w:rFonts w:ascii="Times New Roman" w:hAnsi="Times New Roman"/>
                <w:color w:val="000000"/>
                <w:sz w:val="24"/>
              </w:rPr>
              <w:t xml:space="preserve"> </w:t>
            </w:r>
            <w:proofErr w:type="spellStart"/>
            <w:r>
              <w:rPr>
                <w:rFonts w:ascii="Times New Roman" w:hAnsi="Times New Roman"/>
                <w:color w:val="000000"/>
                <w:sz w:val="24"/>
              </w:rPr>
              <w:t>тип</w:t>
            </w:r>
            <w:proofErr w:type="spellEnd"/>
            <w:r>
              <w:rPr>
                <w:rFonts w:ascii="Times New Roman" w:hAnsi="Times New Roman"/>
                <w:color w:val="000000"/>
                <w:sz w:val="24"/>
              </w:rPr>
              <w:t xml:space="preserve"> </w:t>
            </w:r>
            <w:proofErr w:type="spellStart"/>
            <w:r>
              <w:rPr>
                <w:rFonts w:ascii="Times New Roman" w:hAnsi="Times New Roman"/>
                <w:color w:val="000000"/>
                <w:sz w:val="24"/>
              </w:rPr>
              <w:t>платоновского</w:t>
            </w:r>
            <w:proofErr w:type="spellEnd"/>
            <w:r>
              <w:rPr>
                <w:rFonts w:ascii="Times New Roman" w:hAnsi="Times New Roman"/>
                <w:color w:val="000000"/>
                <w:sz w:val="24"/>
              </w:rPr>
              <w:t xml:space="preserve"> </w:t>
            </w:r>
            <w:proofErr w:type="spellStart"/>
            <w:r>
              <w:rPr>
                <w:rFonts w:ascii="Times New Roman" w:hAnsi="Times New Roman"/>
                <w:color w:val="000000"/>
                <w:sz w:val="24"/>
              </w:rPr>
              <w:t>героя</w:t>
            </w:r>
            <w:proofErr w:type="spellEnd"/>
          </w:p>
        </w:tc>
        <w:tc>
          <w:tcPr>
            <w:tcW w:w="80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55</w:t>
            </w:r>
          </w:p>
        </w:tc>
        <w:tc>
          <w:tcPr>
            <w:tcW w:w="3285"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Высокий пафос и острая сатира произведений Платонова (одно произведение по выбору, например, «В прекрасном и яростном мире», «Котлован», «Возвращение» и др.). </w:t>
            </w:r>
            <w:proofErr w:type="spellStart"/>
            <w:r>
              <w:rPr>
                <w:rFonts w:ascii="Times New Roman" w:hAnsi="Times New Roman"/>
                <w:color w:val="000000"/>
                <w:sz w:val="24"/>
              </w:rPr>
              <w:t>Самобытность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языка</w:t>
            </w:r>
            <w:proofErr w:type="spellEnd"/>
            <w:r>
              <w:rPr>
                <w:rFonts w:ascii="Times New Roman" w:hAnsi="Times New Roman"/>
                <w:color w:val="000000"/>
                <w:sz w:val="24"/>
              </w:rPr>
              <w:t xml:space="preserve"> и </w:t>
            </w:r>
            <w:proofErr w:type="spellStart"/>
            <w:r>
              <w:rPr>
                <w:rFonts w:ascii="Times New Roman" w:hAnsi="Times New Roman"/>
                <w:color w:val="000000"/>
                <w:sz w:val="24"/>
              </w:rPr>
              <w:t>стиля</w:t>
            </w:r>
            <w:proofErr w:type="spellEnd"/>
            <w:r>
              <w:rPr>
                <w:rFonts w:ascii="Times New Roman" w:hAnsi="Times New Roman"/>
                <w:color w:val="000000"/>
                <w:sz w:val="24"/>
              </w:rPr>
              <w:t xml:space="preserve"> </w:t>
            </w:r>
            <w:proofErr w:type="spellStart"/>
            <w:r>
              <w:rPr>
                <w:rFonts w:ascii="Times New Roman" w:hAnsi="Times New Roman"/>
                <w:color w:val="000000"/>
                <w:sz w:val="24"/>
              </w:rPr>
              <w:t>писателя</w:t>
            </w:r>
            <w:proofErr w:type="spellEnd"/>
          </w:p>
        </w:tc>
        <w:tc>
          <w:tcPr>
            <w:tcW w:w="80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56</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Страницы жизни и творчества </w:t>
            </w:r>
            <w:proofErr w:type="spellStart"/>
            <w:r w:rsidRPr="00143B72">
              <w:rPr>
                <w:rFonts w:ascii="Times New Roman" w:hAnsi="Times New Roman"/>
                <w:color w:val="000000"/>
                <w:sz w:val="24"/>
                <w:lang w:val="ru-RU"/>
              </w:rPr>
              <w:t>А.Т.Твардовского</w:t>
            </w:r>
            <w:proofErr w:type="spellEnd"/>
            <w:r w:rsidRPr="00143B72">
              <w:rPr>
                <w:rFonts w:ascii="Times New Roman" w:hAnsi="Times New Roman"/>
                <w:color w:val="000000"/>
                <w:sz w:val="24"/>
                <w:lang w:val="ru-RU"/>
              </w:rPr>
              <w:t>. Тематика и проблематика произведений автора (не менее трёх по выбору)</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57</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Поэт и время. Основные мотивы лирики Твардовского. Тема Великой Отечественной войны («Памяти матери» («В краю, куда их вывезли гуртом…»), </w:t>
            </w:r>
            <w:r w:rsidRPr="00143B72">
              <w:rPr>
                <w:rFonts w:ascii="Times New Roman" w:hAnsi="Times New Roman"/>
                <w:color w:val="000000"/>
                <w:sz w:val="24"/>
                <w:lang w:val="ru-RU"/>
              </w:rPr>
              <w:lastRenderedPageBreak/>
              <w:t>«Я знаю, никакой моей вины…» и др.)</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lastRenderedPageBreak/>
              <w:t>58</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Тема памяти. Доверительность и </w:t>
            </w:r>
            <w:proofErr w:type="spellStart"/>
            <w:r w:rsidRPr="00143B72">
              <w:rPr>
                <w:rFonts w:ascii="Times New Roman" w:hAnsi="Times New Roman"/>
                <w:color w:val="000000"/>
                <w:sz w:val="24"/>
                <w:lang w:val="ru-RU"/>
              </w:rPr>
              <w:t>исповедальность</w:t>
            </w:r>
            <w:proofErr w:type="spellEnd"/>
            <w:r w:rsidRPr="00143B72">
              <w:rPr>
                <w:rFonts w:ascii="Times New Roman" w:hAnsi="Times New Roman"/>
                <w:color w:val="000000"/>
                <w:sz w:val="24"/>
                <w:lang w:val="ru-RU"/>
              </w:rPr>
              <w:t xml:space="preserve"> лирической интонации Твардовского («Дробится рваный цоколь монумента...» и др.)</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59</w:t>
            </w:r>
          </w:p>
        </w:tc>
        <w:tc>
          <w:tcPr>
            <w:tcW w:w="3285"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Тема Великой Отечественной войны в прозе (обзор). </w:t>
            </w:r>
            <w:proofErr w:type="spellStart"/>
            <w:r>
              <w:rPr>
                <w:rFonts w:ascii="Times New Roman" w:hAnsi="Times New Roman"/>
                <w:color w:val="000000"/>
                <w:sz w:val="24"/>
              </w:rPr>
              <w:t>Человек</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войне</w:t>
            </w:r>
            <w:proofErr w:type="spellEnd"/>
          </w:p>
        </w:tc>
        <w:tc>
          <w:tcPr>
            <w:tcW w:w="80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60</w:t>
            </w:r>
          </w:p>
        </w:tc>
        <w:tc>
          <w:tcPr>
            <w:tcW w:w="3285" w:type="dxa"/>
            <w:tcMar>
              <w:top w:w="50" w:type="dxa"/>
              <w:left w:w="100" w:type="dxa"/>
            </w:tcMar>
            <w:vAlign w:val="center"/>
          </w:tcPr>
          <w:p w:rsidR="00046FD5" w:rsidRDefault="002D758C">
            <w:pPr>
              <w:spacing w:after="0"/>
              <w:ind w:left="135"/>
            </w:pPr>
            <w:proofErr w:type="gramStart"/>
            <w:r w:rsidRPr="00143B72">
              <w:rPr>
                <w:rFonts w:ascii="Times New Roman" w:hAnsi="Times New Roman"/>
                <w:color w:val="000000"/>
                <w:sz w:val="24"/>
                <w:lang w:val="ru-RU"/>
              </w:rPr>
              <w:t>Историческая</w:t>
            </w:r>
            <w:proofErr w:type="gramEnd"/>
            <w:r w:rsidRPr="00143B72">
              <w:rPr>
                <w:rFonts w:ascii="Times New Roman" w:hAnsi="Times New Roman"/>
                <w:color w:val="000000"/>
                <w:sz w:val="24"/>
                <w:lang w:val="ru-RU"/>
              </w:rPr>
              <w:t xml:space="preserve"> правда художественных произведений о Великой Отечественной войне. </w:t>
            </w:r>
            <w:proofErr w:type="spellStart"/>
            <w:r>
              <w:rPr>
                <w:rFonts w:ascii="Times New Roman" w:hAnsi="Times New Roman"/>
                <w:color w:val="000000"/>
                <w:sz w:val="24"/>
              </w:rPr>
              <w:t>Своеобразие</w:t>
            </w:r>
            <w:proofErr w:type="spellEnd"/>
            <w:r>
              <w:rPr>
                <w:rFonts w:ascii="Times New Roman" w:hAnsi="Times New Roman"/>
                <w:color w:val="000000"/>
                <w:sz w:val="24"/>
              </w:rPr>
              <w:t xml:space="preserve"> «</w:t>
            </w:r>
            <w:proofErr w:type="spellStart"/>
            <w:r>
              <w:rPr>
                <w:rFonts w:ascii="Times New Roman" w:hAnsi="Times New Roman"/>
                <w:color w:val="000000"/>
                <w:sz w:val="24"/>
              </w:rPr>
              <w:t>лейтенантской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прозы</w:t>
            </w:r>
            <w:proofErr w:type="spellEnd"/>
          </w:p>
        </w:tc>
        <w:tc>
          <w:tcPr>
            <w:tcW w:w="80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61</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Героизм и мужество защитников Отечества. Традиции реалистической прозы о войне в русской литературе</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62</w:t>
            </w:r>
          </w:p>
        </w:tc>
        <w:tc>
          <w:tcPr>
            <w:tcW w:w="3285"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Страницы жизни и творчества </w:t>
            </w:r>
            <w:proofErr w:type="spellStart"/>
            <w:r w:rsidRPr="00143B72">
              <w:rPr>
                <w:rFonts w:ascii="Times New Roman" w:hAnsi="Times New Roman"/>
                <w:color w:val="000000"/>
                <w:sz w:val="24"/>
                <w:lang w:val="ru-RU"/>
              </w:rPr>
              <w:t>А.А.Фадеева</w:t>
            </w:r>
            <w:proofErr w:type="spellEnd"/>
            <w:r w:rsidRPr="00143B72">
              <w:rPr>
                <w:rFonts w:ascii="Times New Roman" w:hAnsi="Times New Roman"/>
                <w:color w:val="000000"/>
                <w:sz w:val="24"/>
                <w:lang w:val="ru-RU"/>
              </w:rPr>
              <w:t xml:space="preserve">. История создания романа «Молодая гвардия». </w:t>
            </w:r>
            <w:proofErr w:type="spellStart"/>
            <w:r>
              <w:rPr>
                <w:rFonts w:ascii="Times New Roman" w:hAnsi="Times New Roman"/>
                <w:color w:val="000000"/>
                <w:sz w:val="24"/>
              </w:rPr>
              <w:t>Жизненная</w:t>
            </w:r>
            <w:proofErr w:type="spellEnd"/>
            <w:r>
              <w:rPr>
                <w:rFonts w:ascii="Times New Roman" w:hAnsi="Times New Roman"/>
                <w:color w:val="000000"/>
                <w:sz w:val="24"/>
              </w:rPr>
              <w:t xml:space="preserve"> </w:t>
            </w:r>
            <w:proofErr w:type="spellStart"/>
            <w:r>
              <w:rPr>
                <w:rFonts w:ascii="Times New Roman" w:hAnsi="Times New Roman"/>
                <w:color w:val="000000"/>
                <w:sz w:val="24"/>
              </w:rPr>
              <w:t>правда</w:t>
            </w:r>
            <w:proofErr w:type="spellEnd"/>
            <w:r>
              <w:rPr>
                <w:rFonts w:ascii="Times New Roman" w:hAnsi="Times New Roman"/>
                <w:color w:val="000000"/>
                <w:sz w:val="24"/>
              </w:rPr>
              <w:t xml:space="preserve"> и </w:t>
            </w:r>
            <w:proofErr w:type="spellStart"/>
            <w:r>
              <w:rPr>
                <w:rFonts w:ascii="Times New Roman" w:hAnsi="Times New Roman"/>
                <w:color w:val="000000"/>
                <w:sz w:val="24"/>
              </w:rPr>
              <w:t>художественный</w:t>
            </w:r>
            <w:proofErr w:type="spellEnd"/>
            <w:r>
              <w:rPr>
                <w:rFonts w:ascii="Times New Roman" w:hAnsi="Times New Roman"/>
                <w:color w:val="000000"/>
                <w:sz w:val="24"/>
              </w:rPr>
              <w:t xml:space="preserve"> </w:t>
            </w:r>
            <w:proofErr w:type="spellStart"/>
            <w:r>
              <w:rPr>
                <w:rFonts w:ascii="Times New Roman" w:hAnsi="Times New Roman"/>
                <w:color w:val="000000"/>
                <w:sz w:val="24"/>
              </w:rPr>
              <w:t>вымысел</w:t>
            </w:r>
            <w:proofErr w:type="spellEnd"/>
          </w:p>
        </w:tc>
        <w:tc>
          <w:tcPr>
            <w:tcW w:w="80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63</w:t>
            </w:r>
          </w:p>
        </w:tc>
        <w:tc>
          <w:tcPr>
            <w:tcW w:w="3285"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Система образов в романе «Молодая гвардия». </w:t>
            </w:r>
            <w:proofErr w:type="spellStart"/>
            <w:r>
              <w:rPr>
                <w:rFonts w:ascii="Times New Roman" w:hAnsi="Times New Roman"/>
                <w:color w:val="000000"/>
                <w:sz w:val="24"/>
              </w:rPr>
              <w:t>Героизм</w:t>
            </w:r>
            <w:proofErr w:type="spellEnd"/>
            <w:r>
              <w:rPr>
                <w:rFonts w:ascii="Times New Roman" w:hAnsi="Times New Roman"/>
                <w:color w:val="000000"/>
                <w:sz w:val="24"/>
              </w:rPr>
              <w:t xml:space="preserve"> и </w:t>
            </w:r>
            <w:proofErr w:type="spellStart"/>
            <w:r>
              <w:rPr>
                <w:rFonts w:ascii="Times New Roman" w:hAnsi="Times New Roman"/>
                <w:color w:val="000000"/>
                <w:sz w:val="24"/>
              </w:rPr>
              <w:t>мужество</w:t>
            </w:r>
            <w:proofErr w:type="spellEnd"/>
            <w:r>
              <w:rPr>
                <w:rFonts w:ascii="Times New Roman" w:hAnsi="Times New Roman"/>
                <w:color w:val="000000"/>
                <w:sz w:val="24"/>
              </w:rPr>
              <w:t xml:space="preserve"> </w:t>
            </w:r>
            <w:proofErr w:type="spellStart"/>
            <w:r>
              <w:rPr>
                <w:rFonts w:ascii="Times New Roman" w:hAnsi="Times New Roman"/>
                <w:color w:val="000000"/>
                <w:sz w:val="24"/>
              </w:rPr>
              <w:t>молодогвардейцев</w:t>
            </w:r>
            <w:proofErr w:type="spellEnd"/>
          </w:p>
        </w:tc>
        <w:tc>
          <w:tcPr>
            <w:tcW w:w="80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64</w:t>
            </w:r>
          </w:p>
        </w:tc>
        <w:tc>
          <w:tcPr>
            <w:tcW w:w="3285" w:type="dxa"/>
            <w:tcMar>
              <w:top w:w="50" w:type="dxa"/>
              <w:left w:w="100" w:type="dxa"/>
            </w:tcMar>
            <w:vAlign w:val="center"/>
          </w:tcPr>
          <w:p w:rsidR="00046FD5" w:rsidRPr="00143B72" w:rsidRDefault="002D758C">
            <w:pPr>
              <w:spacing w:after="0"/>
              <w:ind w:left="135"/>
              <w:rPr>
                <w:lang w:val="ru-RU"/>
              </w:rPr>
            </w:pPr>
            <w:proofErr w:type="spellStart"/>
            <w:r w:rsidRPr="00143B72">
              <w:rPr>
                <w:rFonts w:ascii="Times New Roman" w:hAnsi="Times New Roman"/>
                <w:color w:val="000000"/>
                <w:sz w:val="24"/>
                <w:lang w:val="ru-RU"/>
              </w:rPr>
              <w:t>В.О.Богомолов</w:t>
            </w:r>
            <w:proofErr w:type="spellEnd"/>
            <w:r w:rsidRPr="00143B72">
              <w:rPr>
                <w:rFonts w:ascii="Times New Roman" w:hAnsi="Times New Roman"/>
                <w:color w:val="000000"/>
                <w:sz w:val="24"/>
                <w:lang w:val="ru-RU"/>
              </w:rPr>
              <w:t xml:space="preserve"> "В августе сорок четвертого". Мужество и героизм защитников Родины</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65</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Страницы жизни и творчества поэта (Ю. В. </w:t>
            </w:r>
            <w:proofErr w:type="spellStart"/>
            <w:r w:rsidRPr="00143B72">
              <w:rPr>
                <w:rFonts w:ascii="Times New Roman" w:hAnsi="Times New Roman"/>
                <w:color w:val="000000"/>
                <w:sz w:val="24"/>
                <w:lang w:val="ru-RU"/>
              </w:rPr>
              <w:t>Друниной</w:t>
            </w:r>
            <w:proofErr w:type="spellEnd"/>
            <w:r w:rsidRPr="00143B72">
              <w:rPr>
                <w:rFonts w:ascii="Times New Roman" w:hAnsi="Times New Roman"/>
                <w:color w:val="000000"/>
                <w:sz w:val="24"/>
                <w:lang w:val="ru-RU"/>
              </w:rPr>
              <w:t xml:space="preserve">, М. В. Исаковского, Ю. Д. </w:t>
            </w:r>
            <w:proofErr w:type="spellStart"/>
            <w:r w:rsidRPr="00143B72">
              <w:rPr>
                <w:rFonts w:ascii="Times New Roman" w:hAnsi="Times New Roman"/>
                <w:color w:val="000000"/>
                <w:sz w:val="24"/>
                <w:lang w:val="ru-RU"/>
              </w:rPr>
              <w:t>Левитанского</w:t>
            </w:r>
            <w:proofErr w:type="spellEnd"/>
            <w:r w:rsidRPr="00143B72">
              <w:rPr>
                <w:rFonts w:ascii="Times New Roman" w:hAnsi="Times New Roman"/>
                <w:color w:val="000000"/>
                <w:sz w:val="24"/>
                <w:lang w:val="ru-RU"/>
              </w:rPr>
              <w:t xml:space="preserve"> и др.). Проблема исторической памяти в лирических </w:t>
            </w:r>
            <w:r w:rsidRPr="00143B72">
              <w:rPr>
                <w:rFonts w:ascii="Times New Roman" w:hAnsi="Times New Roman"/>
                <w:color w:val="000000"/>
                <w:sz w:val="24"/>
                <w:lang w:val="ru-RU"/>
              </w:rPr>
              <w:lastRenderedPageBreak/>
              <w:t>произведениях о Великой Отечественной войне</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lastRenderedPageBreak/>
              <w:t>66</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Патриотический пафос поэзии о Великой Отечественной войне и ее художественное своеобразие (стихотворения С. С. Орлова, Д. С. Самойлова, К. М. Симонова, Б. А. Слуцкого и др.</w:t>
            </w:r>
            <w:proofErr w:type="gramStart"/>
            <w:r w:rsidRPr="00143B72">
              <w:rPr>
                <w:rFonts w:ascii="Times New Roman" w:hAnsi="Times New Roman"/>
                <w:color w:val="000000"/>
                <w:sz w:val="24"/>
                <w:lang w:val="ru-RU"/>
              </w:rPr>
              <w:t xml:space="preserve"> )</w:t>
            </w:r>
            <w:proofErr w:type="gramEnd"/>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67</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Развитие речи. Анализ лирического произведения о Великой Отечественной войне (по выбору)</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68</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Тема Великой Отечественной войны в драматургии. Художественное своеобразие и сценическое воплощение драматических произведений</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69</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Внеклассное чтение. «Страницы, опаленные войной» по произведениям о Великой Отечественной войне</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70</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Подготовка к контрольному сочинению по произведениям о Великой Отечественной войне</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71</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Контрольное сочинение по произведениям о Великой Отечественной войне</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0 </w:t>
            </w: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72</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Основные этапы и жизни и творчества </w:t>
            </w:r>
            <w:proofErr w:type="spellStart"/>
            <w:r w:rsidRPr="00143B72">
              <w:rPr>
                <w:rFonts w:ascii="Times New Roman" w:hAnsi="Times New Roman"/>
                <w:color w:val="000000"/>
                <w:sz w:val="24"/>
                <w:lang w:val="ru-RU"/>
              </w:rPr>
              <w:t>Б.Л.Пастернака</w:t>
            </w:r>
            <w:proofErr w:type="spellEnd"/>
            <w:r w:rsidRPr="00143B72">
              <w:rPr>
                <w:rFonts w:ascii="Times New Roman" w:hAnsi="Times New Roman"/>
                <w:color w:val="000000"/>
                <w:sz w:val="24"/>
                <w:lang w:val="ru-RU"/>
              </w:rPr>
              <w:t>. Тематика и проблематика лирики поэта</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73</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Тема поэта и поэзии. Любовная лирика </w:t>
            </w:r>
            <w:proofErr w:type="spellStart"/>
            <w:r w:rsidRPr="00143B72">
              <w:rPr>
                <w:rFonts w:ascii="Times New Roman" w:hAnsi="Times New Roman"/>
                <w:color w:val="000000"/>
                <w:sz w:val="24"/>
                <w:lang w:val="ru-RU"/>
              </w:rPr>
              <w:lastRenderedPageBreak/>
              <w:t>Б.Л.Пастернака</w:t>
            </w:r>
            <w:proofErr w:type="spellEnd"/>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lastRenderedPageBreak/>
              <w:t>74</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Тема человека и природы. Философская глубина лирики Пастернака</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75</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Основные этапы жизни и творчества </w:t>
            </w:r>
            <w:proofErr w:type="spellStart"/>
            <w:r w:rsidRPr="00143B72">
              <w:rPr>
                <w:rFonts w:ascii="Times New Roman" w:hAnsi="Times New Roman"/>
                <w:color w:val="000000"/>
                <w:sz w:val="24"/>
                <w:lang w:val="ru-RU"/>
              </w:rPr>
              <w:t>А.И.Солженицына</w:t>
            </w:r>
            <w:proofErr w:type="spellEnd"/>
            <w:r w:rsidRPr="00143B72">
              <w:rPr>
                <w:rFonts w:ascii="Times New Roman" w:hAnsi="Times New Roman"/>
                <w:color w:val="000000"/>
                <w:sz w:val="24"/>
                <w:lang w:val="ru-RU"/>
              </w:rPr>
              <w:t xml:space="preserve">. </w:t>
            </w:r>
            <w:proofErr w:type="spellStart"/>
            <w:r w:rsidRPr="00143B72">
              <w:rPr>
                <w:rFonts w:ascii="Times New Roman" w:hAnsi="Times New Roman"/>
                <w:color w:val="000000"/>
                <w:sz w:val="24"/>
                <w:lang w:val="ru-RU"/>
              </w:rPr>
              <w:t>Автобиографизм</w:t>
            </w:r>
            <w:proofErr w:type="spellEnd"/>
            <w:r w:rsidRPr="00143B72">
              <w:rPr>
                <w:rFonts w:ascii="Times New Roman" w:hAnsi="Times New Roman"/>
                <w:color w:val="000000"/>
                <w:sz w:val="24"/>
                <w:lang w:val="ru-RU"/>
              </w:rPr>
              <w:t xml:space="preserve"> прозы писателя. Своеобразие раскрытия «лагерной» темы. Рассказ Солженицына «Один день Ивана Денисовича», творческая судьба произведения</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76</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Человек и история страны в контексте трагической эпохи в книге писателя «Архипелаг ГУЛАГ»</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77</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Презентация проекта по литературе второй половины ХХ века</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78</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Страницы жизни и творчества </w:t>
            </w:r>
            <w:proofErr w:type="spellStart"/>
            <w:r w:rsidRPr="00143B72">
              <w:rPr>
                <w:rFonts w:ascii="Times New Roman" w:hAnsi="Times New Roman"/>
                <w:color w:val="000000"/>
                <w:sz w:val="24"/>
                <w:lang w:val="ru-RU"/>
              </w:rPr>
              <w:t>В.М.Шукшина</w:t>
            </w:r>
            <w:proofErr w:type="spellEnd"/>
            <w:r w:rsidRPr="00143B72">
              <w:rPr>
                <w:rFonts w:ascii="Times New Roman" w:hAnsi="Times New Roman"/>
                <w:color w:val="000000"/>
                <w:sz w:val="24"/>
                <w:lang w:val="ru-RU"/>
              </w:rPr>
              <w:t xml:space="preserve">. </w:t>
            </w:r>
            <w:proofErr w:type="gramStart"/>
            <w:r w:rsidRPr="00143B72">
              <w:rPr>
                <w:rFonts w:ascii="Times New Roman" w:hAnsi="Times New Roman"/>
                <w:color w:val="000000"/>
                <w:sz w:val="24"/>
                <w:lang w:val="ru-RU"/>
              </w:rPr>
              <w:t>Своеобразие прозы писателя (не менее двух по выбору, например, «Срезал», «Обида», «Микроскоп», «Мастер», «Крепкий мужик», «Сапожки» и др.)</w:t>
            </w:r>
            <w:proofErr w:type="gramEnd"/>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79</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Нравственные искания героев рассказов </w:t>
            </w:r>
            <w:proofErr w:type="spellStart"/>
            <w:r w:rsidRPr="00143B72">
              <w:rPr>
                <w:rFonts w:ascii="Times New Roman" w:hAnsi="Times New Roman"/>
                <w:color w:val="000000"/>
                <w:sz w:val="24"/>
                <w:lang w:val="ru-RU"/>
              </w:rPr>
              <w:t>В.М.Шукшина</w:t>
            </w:r>
            <w:proofErr w:type="spellEnd"/>
            <w:r w:rsidRPr="00143B72">
              <w:rPr>
                <w:rFonts w:ascii="Times New Roman" w:hAnsi="Times New Roman"/>
                <w:color w:val="000000"/>
                <w:sz w:val="24"/>
                <w:lang w:val="ru-RU"/>
              </w:rPr>
              <w:t xml:space="preserve">. Своеобразие «чудаковатых» персонажей </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80</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Страницы жизни и творчества В. </w:t>
            </w:r>
            <w:proofErr w:type="spellStart"/>
            <w:r w:rsidRPr="00143B72">
              <w:rPr>
                <w:rFonts w:ascii="Times New Roman" w:hAnsi="Times New Roman"/>
                <w:color w:val="000000"/>
                <w:sz w:val="24"/>
                <w:lang w:val="ru-RU"/>
              </w:rPr>
              <w:t>Г.Распутина</w:t>
            </w:r>
            <w:proofErr w:type="spellEnd"/>
            <w:r w:rsidRPr="00143B72">
              <w:rPr>
                <w:rFonts w:ascii="Times New Roman" w:hAnsi="Times New Roman"/>
                <w:color w:val="000000"/>
                <w:sz w:val="24"/>
                <w:lang w:val="ru-RU"/>
              </w:rPr>
              <w:t>. Изображение патриархальной русской деревни</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81</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Тема памяти и преемственности поколений. Взаимосвязь нравственных </w:t>
            </w:r>
            <w:r w:rsidRPr="00143B72">
              <w:rPr>
                <w:rFonts w:ascii="Times New Roman" w:hAnsi="Times New Roman"/>
                <w:color w:val="000000"/>
                <w:sz w:val="24"/>
                <w:lang w:val="ru-RU"/>
              </w:rPr>
              <w:lastRenderedPageBreak/>
              <w:t xml:space="preserve">и экологических проблем в произведениях В. </w:t>
            </w:r>
            <w:proofErr w:type="spellStart"/>
            <w:r w:rsidRPr="00143B72">
              <w:rPr>
                <w:rFonts w:ascii="Times New Roman" w:hAnsi="Times New Roman"/>
                <w:color w:val="000000"/>
                <w:sz w:val="24"/>
                <w:lang w:val="ru-RU"/>
              </w:rPr>
              <w:t>Г.Распутина</w:t>
            </w:r>
            <w:proofErr w:type="spellEnd"/>
            <w:r w:rsidRPr="00143B72">
              <w:rPr>
                <w:rFonts w:ascii="Times New Roman" w:hAnsi="Times New Roman"/>
                <w:color w:val="000000"/>
                <w:sz w:val="24"/>
                <w:lang w:val="ru-RU"/>
              </w:rPr>
              <w:t xml:space="preserve"> (не менее одного произведения по выбору, например, «Живи и помни», «Прощание с Матёрой» и др.</w:t>
            </w:r>
            <w:proofErr w:type="gramStart"/>
            <w:r w:rsidRPr="00143B72">
              <w:rPr>
                <w:rFonts w:ascii="Times New Roman" w:hAnsi="Times New Roman"/>
                <w:color w:val="000000"/>
                <w:sz w:val="24"/>
                <w:lang w:val="ru-RU"/>
              </w:rPr>
              <w:t xml:space="preserve"> )</w:t>
            </w:r>
            <w:proofErr w:type="gramEnd"/>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lastRenderedPageBreak/>
              <w:t>82</w:t>
            </w:r>
          </w:p>
        </w:tc>
        <w:tc>
          <w:tcPr>
            <w:tcW w:w="3285"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Страницы жизни и творчества </w:t>
            </w:r>
            <w:proofErr w:type="spellStart"/>
            <w:r w:rsidRPr="00143B72">
              <w:rPr>
                <w:rFonts w:ascii="Times New Roman" w:hAnsi="Times New Roman"/>
                <w:color w:val="000000"/>
                <w:sz w:val="24"/>
                <w:lang w:val="ru-RU"/>
              </w:rPr>
              <w:t>Н.М.Рубцова</w:t>
            </w:r>
            <w:proofErr w:type="spellEnd"/>
            <w:r w:rsidRPr="00143B72">
              <w:rPr>
                <w:rFonts w:ascii="Times New Roman" w:hAnsi="Times New Roman"/>
                <w:color w:val="000000"/>
                <w:sz w:val="24"/>
                <w:lang w:val="ru-RU"/>
              </w:rPr>
              <w:t xml:space="preserve">. Тема Родины в лирике поэта (не менее трёх стихотворений по выбору, например, «Звезда полей», «Тихая моя родина!..» </w:t>
            </w:r>
            <w:r>
              <w:rPr>
                <w:rFonts w:ascii="Times New Roman" w:hAnsi="Times New Roman"/>
                <w:color w:val="000000"/>
                <w:sz w:val="24"/>
              </w:rPr>
              <w:t xml:space="preserve">и </w:t>
            </w:r>
            <w:proofErr w:type="spellStart"/>
            <w:r>
              <w:rPr>
                <w:rFonts w:ascii="Times New Roman" w:hAnsi="Times New Roman"/>
                <w:color w:val="000000"/>
                <w:sz w:val="24"/>
              </w:rPr>
              <w:t>др</w:t>
            </w:r>
            <w:proofErr w:type="spellEnd"/>
            <w:r>
              <w:rPr>
                <w:rFonts w:ascii="Times New Roman" w:hAnsi="Times New Roman"/>
                <w:color w:val="000000"/>
                <w:sz w:val="24"/>
              </w:rPr>
              <w:t>.)</w:t>
            </w:r>
          </w:p>
        </w:tc>
        <w:tc>
          <w:tcPr>
            <w:tcW w:w="80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83</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Задушевность и музыкальность поэтического слова Рубцова («В горнице моей светло…», «Привет, Россия…», «Русский огонёк», «Я буду скакать по холмам задремавшей отчизны...» и др.</w:t>
            </w:r>
            <w:proofErr w:type="gramStart"/>
            <w:r w:rsidRPr="00143B72">
              <w:rPr>
                <w:rFonts w:ascii="Times New Roman" w:hAnsi="Times New Roman"/>
                <w:color w:val="000000"/>
                <w:sz w:val="24"/>
                <w:lang w:val="ru-RU"/>
              </w:rPr>
              <w:t xml:space="preserve"> )</w:t>
            </w:r>
            <w:proofErr w:type="gramEnd"/>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84</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Основные этапы жизни и творчества </w:t>
            </w:r>
            <w:proofErr w:type="spellStart"/>
            <w:r w:rsidRPr="00143B72">
              <w:rPr>
                <w:rFonts w:ascii="Times New Roman" w:hAnsi="Times New Roman"/>
                <w:color w:val="000000"/>
                <w:sz w:val="24"/>
                <w:lang w:val="ru-RU"/>
              </w:rPr>
              <w:t>И.А.Бродского</w:t>
            </w:r>
            <w:proofErr w:type="spellEnd"/>
            <w:r w:rsidRPr="00143B72">
              <w:rPr>
                <w:rFonts w:ascii="Times New Roman" w:hAnsi="Times New Roman"/>
                <w:color w:val="000000"/>
                <w:sz w:val="24"/>
                <w:lang w:val="ru-RU"/>
              </w:rPr>
              <w:t>. Основные темы лирических произведений поэта (не менее трёх по выбору, например, «На смерть Жукова», «Осенний крик ястреба», «Пилигримы», «Стансы» («Ни страны, ни погоста…»)</w:t>
            </w:r>
            <w:proofErr w:type="gramStart"/>
            <w:r w:rsidRPr="00143B72">
              <w:rPr>
                <w:rFonts w:ascii="Times New Roman" w:hAnsi="Times New Roman"/>
                <w:color w:val="000000"/>
                <w:sz w:val="24"/>
                <w:lang w:val="ru-RU"/>
              </w:rPr>
              <w:t xml:space="preserve"> ,</w:t>
            </w:r>
            <w:proofErr w:type="gramEnd"/>
            <w:r w:rsidRPr="00143B72">
              <w:rPr>
                <w:rFonts w:ascii="Times New Roman" w:hAnsi="Times New Roman"/>
                <w:color w:val="000000"/>
                <w:sz w:val="24"/>
                <w:lang w:val="ru-RU"/>
              </w:rPr>
              <w:t xml:space="preserve"> «На столетие Анны Ахматовой», «Рождественский романс», «Я входил вместо дикого зверя в клетку…» и др. )</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85</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Тема памяти. Философские мотивы в лирике Бродского</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86</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Своеобразие поэтического мышления и </w:t>
            </w:r>
            <w:r w:rsidRPr="00143B72">
              <w:rPr>
                <w:rFonts w:ascii="Times New Roman" w:hAnsi="Times New Roman"/>
                <w:color w:val="000000"/>
                <w:sz w:val="24"/>
                <w:lang w:val="ru-RU"/>
              </w:rPr>
              <w:lastRenderedPageBreak/>
              <w:t>языка поэта Бродского</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lastRenderedPageBreak/>
              <w:t>87</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Развитие речи. Анализ лирического произведения второй половины ХХ века</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88</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Проза второй половины </w:t>
            </w:r>
            <w:r>
              <w:rPr>
                <w:rFonts w:ascii="Times New Roman" w:hAnsi="Times New Roman"/>
                <w:color w:val="000000"/>
                <w:sz w:val="24"/>
              </w:rPr>
              <w:t>XX</w:t>
            </w:r>
            <w:r w:rsidRPr="00143B72">
              <w:rPr>
                <w:rFonts w:ascii="Times New Roman" w:hAnsi="Times New Roman"/>
                <w:color w:val="000000"/>
                <w:sz w:val="24"/>
                <w:lang w:val="ru-RU"/>
              </w:rPr>
              <w:t xml:space="preserve"> – начала </w:t>
            </w:r>
            <w:r>
              <w:rPr>
                <w:rFonts w:ascii="Times New Roman" w:hAnsi="Times New Roman"/>
                <w:color w:val="000000"/>
                <w:sz w:val="24"/>
              </w:rPr>
              <w:t>XXI</w:t>
            </w:r>
            <w:r w:rsidRPr="00143B72">
              <w:rPr>
                <w:rFonts w:ascii="Times New Roman" w:hAnsi="Times New Roman"/>
                <w:color w:val="000000"/>
                <w:sz w:val="24"/>
                <w:lang w:val="ru-RU"/>
              </w:rPr>
              <w:t xml:space="preserve"> века. Страницы жизни и творчества писателя. «Деревенская» проза. Например, Ф.А. Абрамов («Братья и сёстры» (фрагменты из романа), повесть «Пелагея» и другие); В.И. Белов (рассказы «На родине», «За тремя волоками», «</w:t>
            </w:r>
            <w:proofErr w:type="spellStart"/>
            <w:r w:rsidRPr="00143B72">
              <w:rPr>
                <w:rFonts w:ascii="Times New Roman" w:hAnsi="Times New Roman"/>
                <w:color w:val="000000"/>
                <w:sz w:val="24"/>
                <w:lang w:val="ru-RU"/>
              </w:rPr>
              <w:t>Бобришный</w:t>
            </w:r>
            <w:proofErr w:type="spellEnd"/>
            <w:r w:rsidRPr="00143B72">
              <w:rPr>
                <w:rFonts w:ascii="Times New Roman" w:hAnsi="Times New Roman"/>
                <w:color w:val="000000"/>
                <w:sz w:val="24"/>
                <w:lang w:val="ru-RU"/>
              </w:rPr>
              <w:t xml:space="preserve"> </w:t>
            </w:r>
            <w:proofErr w:type="spellStart"/>
            <w:proofErr w:type="gramStart"/>
            <w:r w:rsidRPr="00143B72">
              <w:rPr>
                <w:rFonts w:ascii="Times New Roman" w:hAnsi="Times New Roman"/>
                <w:color w:val="000000"/>
                <w:sz w:val="24"/>
                <w:lang w:val="ru-RU"/>
              </w:rPr>
              <w:t>угор</w:t>
            </w:r>
            <w:proofErr w:type="spellEnd"/>
            <w:r w:rsidRPr="00143B72">
              <w:rPr>
                <w:rFonts w:ascii="Times New Roman" w:hAnsi="Times New Roman"/>
                <w:color w:val="000000"/>
                <w:sz w:val="24"/>
                <w:lang w:val="ru-RU"/>
              </w:rPr>
              <w:t>» и</w:t>
            </w:r>
            <w:proofErr w:type="gramEnd"/>
            <w:r w:rsidRPr="00143B72">
              <w:rPr>
                <w:rFonts w:ascii="Times New Roman" w:hAnsi="Times New Roman"/>
                <w:color w:val="000000"/>
                <w:sz w:val="24"/>
                <w:lang w:val="ru-RU"/>
              </w:rPr>
              <w:t xml:space="preserve"> другие)</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89</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Нравственные искания героев в прозе второй половины ХХ – начале ХХ</w:t>
            </w:r>
            <w:proofErr w:type="gramStart"/>
            <w:r>
              <w:rPr>
                <w:rFonts w:ascii="Times New Roman" w:hAnsi="Times New Roman"/>
                <w:color w:val="000000"/>
                <w:sz w:val="24"/>
              </w:rPr>
              <w:t>I</w:t>
            </w:r>
            <w:proofErr w:type="gramEnd"/>
            <w:r w:rsidRPr="00143B72">
              <w:rPr>
                <w:rFonts w:ascii="Times New Roman" w:hAnsi="Times New Roman"/>
                <w:color w:val="000000"/>
                <w:sz w:val="24"/>
                <w:lang w:val="ru-RU"/>
              </w:rPr>
              <w:t xml:space="preserve"> века. </w:t>
            </w:r>
            <w:proofErr w:type="gramStart"/>
            <w:r w:rsidRPr="00143B72">
              <w:rPr>
                <w:rFonts w:ascii="Times New Roman" w:hAnsi="Times New Roman"/>
                <w:color w:val="000000"/>
                <w:sz w:val="24"/>
                <w:lang w:val="ru-RU"/>
              </w:rPr>
              <w:t xml:space="preserve">Например, Г.Н. </w:t>
            </w:r>
            <w:proofErr w:type="spellStart"/>
            <w:r w:rsidRPr="00143B72">
              <w:rPr>
                <w:rFonts w:ascii="Times New Roman" w:hAnsi="Times New Roman"/>
                <w:color w:val="000000"/>
                <w:sz w:val="24"/>
                <w:lang w:val="ru-RU"/>
              </w:rPr>
              <w:t>Владимов</w:t>
            </w:r>
            <w:proofErr w:type="spellEnd"/>
            <w:r w:rsidRPr="00143B72">
              <w:rPr>
                <w:rFonts w:ascii="Times New Roman" w:hAnsi="Times New Roman"/>
                <w:color w:val="000000"/>
                <w:sz w:val="24"/>
                <w:lang w:val="ru-RU"/>
              </w:rPr>
              <w:t xml:space="preserve"> («Верный Руслан»); Ю.П. Казаков (рассказы «Северный дневник», «Поморка», «Во сне ты горько плакал» и другие); Ю.В. Трифонов (повести «Обмен», «Другая жизнь», «Дом на набережной» и другие); В.Т. Шаламов («Колымские рассказы», например, «Одиночный замер», «Инжектор», «За письмом» и другие) и др.</w:t>
            </w:r>
            <w:proofErr w:type="gramEnd"/>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90</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Разнообразие повествовательных форм в изображении жизни современного общества. </w:t>
            </w:r>
            <w:proofErr w:type="gramStart"/>
            <w:r w:rsidRPr="00143B72">
              <w:rPr>
                <w:rFonts w:ascii="Times New Roman" w:hAnsi="Times New Roman"/>
                <w:color w:val="000000"/>
                <w:sz w:val="24"/>
                <w:lang w:val="ru-RU"/>
              </w:rPr>
              <w:t xml:space="preserve">Например, Ч.Т. Айтматов (повести «Пегий пёс, бегущий краем моря», «Белый пароход» и другие); Ф.А. </w:t>
            </w:r>
            <w:r w:rsidRPr="00143B72">
              <w:rPr>
                <w:rFonts w:ascii="Times New Roman" w:hAnsi="Times New Roman"/>
                <w:color w:val="000000"/>
                <w:sz w:val="24"/>
                <w:lang w:val="ru-RU"/>
              </w:rPr>
              <w:lastRenderedPageBreak/>
              <w:t>Искандер (роман в рассказах «</w:t>
            </w:r>
            <w:proofErr w:type="spellStart"/>
            <w:r w:rsidRPr="00143B72">
              <w:rPr>
                <w:rFonts w:ascii="Times New Roman" w:hAnsi="Times New Roman"/>
                <w:color w:val="000000"/>
                <w:sz w:val="24"/>
                <w:lang w:val="ru-RU"/>
              </w:rPr>
              <w:t>Сандро</w:t>
            </w:r>
            <w:proofErr w:type="spellEnd"/>
            <w:r w:rsidRPr="00143B72">
              <w:rPr>
                <w:rFonts w:ascii="Times New Roman" w:hAnsi="Times New Roman"/>
                <w:color w:val="000000"/>
                <w:sz w:val="24"/>
                <w:lang w:val="ru-RU"/>
              </w:rPr>
              <w:t xml:space="preserve"> из Чегема» (фрагменты), философская сказка «Кролики и удавы» и другие); В.О. Пелевин (роман «Жизнь насекомых» и другие); А.Н. и Б.Н. Стругацкие (повесть «Пикник на обочине» и другие);</w:t>
            </w:r>
            <w:proofErr w:type="gramEnd"/>
            <w:r w:rsidRPr="00143B72">
              <w:rPr>
                <w:rFonts w:ascii="Times New Roman" w:hAnsi="Times New Roman"/>
                <w:color w:val="000000"/>
                <w:sz w:val="24"/>
                <w:lang w:val="ru-RU"/>
              </w:rPr>
              <w:t xml:space="preserve"> Захар </w:t>
            </w:r>
            <w:proofErr w:type="spellStart"/>
            <w:r w:rsidRPr="00143B72">
              <w:rPr>
                <w:rFonts w:ascii="Times New Roman" w:hAnsi="Times New Roman"/>
                <w:color w:val="000000"/>
                <w:sz w:val="24"/>
                <w:lang w:val="ru-RU"/>
              </w:rPr>
              <w:t>Прилепин</w:t>
            </w:r>
            <w:proofErr w:type="spellEnd"/>
            <w:r w:rsidRPr="00143B72">
              <w:rPr>
                <w:rFonts w:ascii="Times New Roman" w:hAnsi="Times New Roman"/>
                <w:color w:val="000000"/>
                <w:sz w:val="24"/>
                <w:lang w:val="ru-RU"/>
              </w:rPr>
              <w:t xml:space="preserve"> (рассказ «Белый квадрат») и др.</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lastRenderedPageBreak/>
              <w:t>91</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Поэзия второй половины </w:t>
            </w:r>
            <w:r>
              <w:rPr>
                <w:rFonts w:ascii="Times New Roman" w:hAnsi="Times New Roman"/>
                <w:color w:val="000000"/>
                <w:sz w:val="24"/>
              </w:rPr>
              <w:t>XX</w:t>
            </w:r>
            <w:r w:rsidRPr="00143B72">
              <w:rPr>
                <w:rFonts w:ascii="Times New Roman" w:hAnsi="Times New Roman"/>
                <w:color w:val="000000"/>
                <w:sz w:val="24"/>
                <w:lang w:val="ru-RU"/>
              </w:rPr>
              <w:t xml:space="preserve"> — начала </w:t>
            </w:r>
            <w:r>
              <w:rPr>
                <w:rFonts w:ascii="Times New Roman" w:hAnsi="Times New Roman"/>
                <w:color w:val="000000"/>
                <w:sz w:val="24"/>
              </w:rPr>
              <w:t>XXI</w:t>
            </w:r>
            <w:r w:rsidRPr="00143B72">
              <w:rPr>
                <w:rFonts w:ascii="Times New Roman" w:hAnsi="Times New Roman"/>
                <w:color w:val="000000"/>
                <w:sz w:val="24"/>
                <w:lang w:val="ru-RU"/>
              </w:rPr>
              <w:t xml:space="preserve"> века. Страницы жизни и творчества поэта (на выбор Б. А. Ахмадулиной, А. А. Вознесенского, В. С. Высоцкого, Е. А. Евтушенко и др.)</w:t>
            </w:r>
            <w:proofErr w:type="gramStart"/>
            <w:r w:rsidRPr="00143B72">
              <w:rPr>
                <w:rFonts w:ascii="Times New Roman" w:hAnsi="Times New Roman"/>
                <w:color w:val="000000"/>
                <w:sz w:val="24"/>
                <w:lang w:val="ru-RU"/>
              </w:rPr>
              <w:t>.Т</w:t>
            </w:r>
            <w:proofErr w:type="gramEnd"/>
            <w:r w:rsidRPr="00143B72">
              <w:rPr>
                <w:rFonts w:ascii="Times New Roman" w:hAnsi="Times New Roman"/>
                <w:color w:val="000000"/>
                <w:sz w:val="24"/>
                <w:lang w:val="ru-RU"/>
              </w:rPr>
              <w:t>ематика и проблематика лирики поэта</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92</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Художественные приемы и особенности поэтического языка автора (на выбор Б. А. Ахмадулиной, А. А. Вознесенского, В. С. Высоцкого, Е. А. Евтушенко и др.)</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93</w:t>
            </w:r>
          </w:p>
        </w:tc>
        <w:tc>
          <w:tcPr>
            <w:tcW w:w="3285"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Особенности драматургии второй половины ХХ - начала ХХ</w:t>
            </w:r>
            <w:proofErr w:type="gramStart"/>
            <w:r>
              <w:rPr>
                <w:rFonts w:ascii="Times New Roman" w:hAnsi="Times New Roman"/>
                <w:color w:val="000000"/>
                <w:sz w:val="24"/>
              </w:rPr>
              <w:t>I</w:t>
            </w:r>
            <w:proofErr w:type="gramEnd"/>
            <w:r w:rsidRPr="00143B72">
              <w:rPr>
                <w:rFonts w:ascii="Times New Roman" w:hAnsi="Times New Roman"/>
                <w:color w:val="000000"/>
                <w:sz w:val="24"/>
                <w:lang w:val="ru-RU"/>
              </w:rPr>
              <w:t xml:space="preserve"> веков. </w:t>
            </w:r>
            <w:proofErr w:type="spellStart"/>
            <w:r>
              <w:rPr>
                <w:rFonts w:ascii="Times New Roman" w:hAnsi="Times New Roman"/>
                <w:color w:val="000000"/>
                <w:sz w:val="24"/>
              </w:rPr>
              <w:t>Основные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темы</w:t>
            </w:r>
            <w:proofErr w:type="spellEnd"/>
            <w:r>
              <w:rPr>
                <w:rFonts w:ascii="Times New Roman" w:hAnsi="Times New Roman"/>
                <w:color w:val="000000"/>
                <w:sz w:val="24"/>
              </w:rPr>
              <w:t xml:space="preserve"> и </w:t>
            </w:r>
            <w:proofErr w:type="spellStart"/>
            <w:r>
              <w:rPr>
                <w:rFonts w:ascii="Times New Roman" w:hAnsi="Times New Roman"/>
                <w:color w:val="000000"/>
                <w:sz w:val="24"/>
              </w:rPr>
              <w:t>проблемы</w:t>
            </w:r>
            <w:proofErr w:type="spellEnd"/>
          </w:p>
        </w:tc>
        <w:tc>
          <w:tcPr>
            <w:tcW w:w="80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94</w:t>
            </w:r>
          </w:p>
        </w:tc>
        <w:tc>
          <w:tcPr>
            <w:tcW w:w="3285"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Литература народов России: страницы жизни и творчества писателя (не менее одного произведения по выбор, например, рассказ Ю. </w:t>
            </w:r>
            <w:proofErr w:type="spellStart"/>
            <w:r w:rsidRPr="00143B72">
              <w:rPr>
                <w:rFonts w:ascii="Times New Roman" w:hAnsi="Times New Roman"/>
                <w:color w:val="000000"/>
                <w:sz w:val="24"/>
                <w:lang w:val="ru-RU"/>
              </w:rPr>
              <w:t>Рытхэу</w:t>
            </w:r>
            <w:proofErr w:type="spellEnd"/>
            <w:r w:rsidRPr="00143B72">
              <w:rPr>
                <w:rFonts w:ascii="Times New Roman" w:hAnsi="Times New Roman"/>
                <w:color w:val="000000"/>
                <w:sz w:val="24"/>
                <w:lang w:val="ru-RU"/>
              </w:rPr>
              <w:t xml:space="preserve"> «Хранитель огня»; повесть Ю. </w:t>
            </w:r>
            <w:proofErr w:type="spellStart"/>
            <w:r w:rsidRPr="00143B72">
              <w:rPr>
                <w:rFonts w:ascii="Times New Roman" w:hAnsi="Times New Roman"/>
                <w:color w:val="000000"/>
                <w:sz w:val="24"/>
                <w:lang w:val="ru-RU"/>
              </w:rPr>
              <w:t>Шесталова</w:t>
            </w:r>
            <w:proofErr w:type="spellEnd"/>
            <w:r w:rsidRPr="00143B72">
              <w:rPr>
                <w:rFonts w:ascii="Times New Roman" w:hAnsi="Times New Roman"/>
                <w:color w:val="000000"/>
                <w:sz w:val="24"/>
                <w:lang w:val="ru-RU"/>
              </w:rPr>
              <w:t xml:space="preserve"> «Синий ветер </w:t>
            </w:r>
            <w:proofErr w:type="spellStart"/>
            <w:r w:rsidRPr="00143B72">
              <w:rPr>
                <w:rFonts w:ascii="Times New Roman" w:hAnsi="Times New Roman"/>
                <w:color w:val="000000"/>
                <w:sz w:val="24"/>
                <w:lang w:val="ru-RU"/>
              </w:rPr>
              <w:t>каслания</w:t>
            </w:r>
            <w:proofErr w:type="spellEnd"/>
            <w:r w:rsidRPr="00143B72">
              <w:rPr>
                <w:rFonts w:ascii="Times New Roman" w:hAnsi="Times New Roman"/>
                <w:color w:val="000000"/>
                <w:sz w:val="24"/>
                <w:lang w:val="ru-RU"/>
              </w:rPr>
              <w:t xml:space="preserve">» и др.). </w:t>
            </w:r>
            <w:proofErr w:type="spellStart"/>
            <w:r>
              <w:rPr>
                <w:rFonts w:ascii="Times New Roman" w:hAnsi="Times New Roman"/>
                <w:color w:val="000000"/>
                <w:sz w:val="24"/>
              </w:rPr>
              <w:t>Художественное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произведение</w:t>
            </w:r>
            <w:proofErr w:type="spellEnd"/>
            <w:r>
              <w:rPr>
                <w:rFonts w:ascii="Times New Roman" w:hAnsi="Times New Roman"/>
                <w:color w:val="000000"/>
                <w:sz w:val="24"/>
              </w:rPr>
              <w:t xml:space="preserve"> в </w:t>
            </w:r>
            <w:proofErr w:type="spellStart"/>
            <w:r>
              <w:rPr>
                <w:rFonts w:ascii="Times New Roman" w:hAnsi="Times New Roman"/>
                <w:color w:val="000000"/>
                <w:sz w:val="24"/>
              </w:rPr>
              <w:t>историко-культурном</w:t>
            </w:r>
            <w:proofErr w:type="spellEnd"/>
            <w:r>
              <w:rPr>
                <w:rFonts w:ascii="Times New Roman" w:hAnsi="Times New Roman"/>
                <w:color w:val="000000"/>
                <w:sz w:val="24"/>
              </w:rPr>
              <w:t xml:space="preserve"> </w:t>
            </w:r>
            <w:proofErr w:type="spellStart"/>
            <w:r>
              <w:rPr>
                <w:rFonts w:ascii="Times New Roman" w:hAnsi="Times New Roman"/>
                <w:color w:val="000000"/>
                <w:sz w:val="24"/>
              </w:rPr>
              <w:t>контексте</w:t>
            </w:r>
            <w:proofErr w:type="spellEnd"/>
          </w:p>
        </w:tc>
        <w:tc>
          <w:tcPr>
            <w:tcW w:w="80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lastRenderedPageBreak/>
              <w:t>95</w:t>
            </w:r>
          </w:p>
        </w:tc>
        <w:tc>
          <w:tcPr>
            <w:tcW w:w="3285"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Литература народов России: страницы жизни и творчества поэта (на выбор Г. </w:t>
            </w:r>
            <w:proofErr w:type="spellStart"/>
            <w:r w:rsidRPr="00143B72">
              <w:rPr>
                <w:rFonts w:ascii="Times New Roman" w:hAnsi="Times New Roman"/>
                <w:color w:val="000000"/>
                <w:sz w:val="24"/>
                <w:lang w:val="ru-RU"/>
              </w:rPr>
              <w:t>Айги</w:t>
            </w:r>
            <w:proofErr w:type="spellEnd"/>
            <w:r w:rsidRPr="00143B72">
              <w:rPr>
                <w:rFonts w:ascii="Times New Roman" w:hAnsi="Times New Roman"/>
                <w:color w:val="000000"/>
                <w:sz w:val="24"/>
                <w:lang w:val="ru-RU"/>
              </w:rPr>
              <w:t xml:space="preserve">, Р. Гамзатова, М. </w:t>
            </w:r>
            <w:proofErr w:type="spellStart"/>
            <w:r w:rsidRPr="00143B72">
              <w:rPr>
                <w:rFonts w:ascii="Times New Roman" w:hAnsi="Times New Roman"/>
                <w:color w:val="000000"/>
                <w:sz w:val="24"/>
                <w:lang w:val="ru-RU"/>
              </w:rPr>
              <w:t>Джалиля</w:t>
            </w:r>
            <w:proofErr w:type="spellEnd"/>
            <w:r w:rsidRPr="00143B72">
              <w:rPr>
                <w:rFonts w:ascii="Times New Roman" w:hAnsi="Times New Roman"/>
                <w:color w:val="000000"/>
                <w:sz w:val="24"/>
                <w:lang w:val="ru-RU"/>
              </w:rPr>
              <w:t xml:space="preserve">, М. </w:t>
            </w:r>
            <w:proofErr w:type="spellStart"/>
            <w:r w:rsidRPr="00143B72">
              <w:rPr>
                <w:rFonts w:ascii="Times New Roman" w:hAnsi="Times New Roman"/>
                <w:color w:val="000000"/>
                <w:sz w:val="24"/>
                <w:lang w:val="ru-RU"/>
              </w:rPr>
              <w:t>Карима</w:t>
            </w:r>
            <w:proofErr w:type="spellEnd"/>
            <w:r w:rsidRPr="00143B72">
              <w:rPr>
                <w:rFonts w:ascii="Times New Roman" w:hAnsi="Times New Roman"/>
                <w:color w:val="000000"/>
                <w:sz w:val="24"/>
                <w:lang w:val="ru-RU"/>
              </w:rPr>
              <w:t xml:space="preserve">, Д. Кугультинова, К. Кулиева и др.). </w:t>
            </w:r>
            <w:proofErr w:type="spellStart"/>
            <w:r>
              <w:rPr>
                <w:rFonts w:ascii="Times New Roman" w:hAnsi="Times New Roman"/>
                <w:color w:val="000000"/>
                <w:sz w:val="24"/>
              </w:rPr>
              <w:t>Лирический</w:t>
            </w:r>
            <w:proofErr w:type="spellEnd"/>
            <w:r>
              <w:rPr>
                <w:rFonts w:ascii="Times New Roman" w:hAnsi="Times New Roman"/>
                <w:color w:val="000000"/>
                <w:sz w:val="24"/>
              </w:rPr>
              <w:t xml:space="preserve"> </w:t>
            </w:r>
            <w:proofErr w:type="spellStart"/>
            <w:r>
              <w:rPr>
                <w:rFonts w:ascii="Times New Roman" w:hAnsi="Times New Roman"/>
                <w:color w:val="000000"/>
                <w:sz w:val="24"/>
              </w:rPr>
              <w:t>герой</w:t>
            </w:r>
            <w:proofErr w:type="spellEnd"/>
            <w:r>
              <w:rPr>
                <w:rFonts w:ascii="Times New Roman" w:hAnsi="Times New Roman"/>
                <w:color w:val="000000"/>
                <w:sz w:val="24"/>
              </w:rPr>
              <w:t xml:space="preserve"> в </w:t>
            </w:r>
            <w:proofErr w:type="spellStart"/>
            <w:r>
              <w:rPr>
                <w:rFonts w:ascii="Times New Roman" w:hAnsi="Times New Roman"/>
                <w:color w:val="000000"/>
                <w:sz w:val="24"/>
              </w:rPr>
              <w:t>современном</w:t>
            </w:r>
            <w:proofErr w:type="spellEnd"/>
            <w:r>
              <w:rPr>
                <w:rFonts w:ascii="Times New Roman" w:hAnsi="Times New Roman"/>
                <w:color w:val="000000"/>
                <w:sz w:val="24"/>
              </w:rPr>
              <w:t xml:space="preserve"> </w:t>
            </w:r>
            <w:proofErr w:type="spellStart"/>
            <w:r>
              <w:rPr>
                <w:rFonts w:ascii="Times New Roman" w:hAnsi="Times New Roman"/>
                <w:color w:val="000000"/>
                <w:sz w:val="24"/>
              </w:rPr>
              <w:t>мире</w:t>
            </w:r>
            <w:proofErr w:type="spellEnd"/>
          </w:p>
        </w:tc>
        <w:tc>
          <w:tcPr>
            <w:tcW w:w="80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96</w:t>
            </w:r>
          </w:p>
        </w:tc>
        <w:tc>
          <w:tcPr>
            <w:tcW w:w="3285"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Разнообразие тем и проблем в зарубежной прозе ХХ века. </w:t>
            </w:r>
            <w:proofErr w:type="gramStart"/>
            <w:r w:rsidRPr="00143B72">
              <w:rPr>
                <w:rFonts w:ascii="Times New Roman" w:hAnsi="Times New Roman"/>
                <w:color w:val="000000"/>
                <w:sz w:val="24"/>
                <w:lang w:val="ru-RU"/>
              </w:rPr>
              <w:t xml:space="preserve">Страницы жизни и творчества писателя (не менее одного произведения по выбору, например, произведения Р. </w:t>
            </w:r>
            <w:proofErr w:type="spellStart"/>
            <w:r w:rsidRPr="00143B72">
              <w:rPr>
                <w:rFonts w:ascii="Times New Roman" w:hAnsi="Times New Roman"/>
                <w:color w:val="000000"/>
                <w:sz w:val="24"/>
                <w:lang w:val="ru-RU"/>
              </w:rPr>
              <w:t>Брэдбери</w:t>
            </w:r>
            <w:proofErr w:type="spellEnd"/>
            <w:r w:rsidRPr="00143B72">
              <w:rPr>
                <w:rFonts w:ascii="Times New Roman" w:hAnsi="Times New Roman"/>
                <w:color w:val="000000"/>
                <w:sz w:val="24"/>
                <w:lang w:val="ru-RU"/>
              </w:rPr>
              <w:t xml:space="preserve"> «451 градус по Фаренгейту»; А. Камю «Посторонний»; Ф. Кафки «Превращение», Дж. Оруэлл «1984»; Э. М. Ремарк «На западном фронте без перемен», «Три товарища»; Дж. Сэлинджер «Над пропастью во ржи»; Г. Уэллс «Машина времени»; Э. Хемингуэя «Старик и море» и др.).</w:t>
            </w:r>
            <w:proofErr w:type="gramEnd"/>
            <w:r w:rsidRPr="00143B72">
              <w:rPr>
                <w:rFonts w:ascii="Times New Roman" w:hAnsi="Times New Roman"/>
                <w:color w:val="000000"/>
                <w:sz w:val="24"/>
                <w:lang w:val="ru-RU"/>
              </w:rPr>
              <w:t xml:space="preserve"> </w:t>
            </w:r>
            <w:proofErr w:type="spellStart"/>
            <w:r>
              <w:rPr>
                <w:rFonts w:ascii="Times New Roman" w:hAnsi="Times New Roman"/>
                <w:color w:val="000000"/>
                <w:sz w:val="24"/>
              </w:rPr>
              <w:t>Творческая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история</w:t>
            </w:r>
            <w:proofErr w:type="spellEnd"/>
            <w:r>
              <w:rPr>
                <w:rFonts w:ascii="Times New Roman" w:hAnsi="Times New Roman"/>
                <w:color w:val="000000"/>
                <w:sz w:val="24"/>
              </w:rPr>
              <w:t xml:space="preserve"> </w:t>
            </w:r>
            <w:proofErr w:type="spellStart"/>
            <w:r>
              <w:rPr>
                <w:rFonts w:ascii="Times New Roman" w:hAnsi="Times New Roman"/>
                <w:color w:val="000000"/>
                <w:sz w:val="24"/>
              </w:rPr>
              <w:t>произведения</w:t>
            </w:r>
            <w:proofErr w:type="spellEnd"/>
          </w:p>
        </w:tc>
        <w:tc>
          <w:tcPr>
            <w:tcW w:w="80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97</w:t>
            </w:r>
          </w:p>
        </w:tc>
        <w:tc>
          <w:tcPr>
            <w:tcW w:w="3285" w:type="dxa"/>
            <w:tcMar>
              <w:top w:w="50" w:type="dxa"/>
              <w:left w:w="100" w:type="dxa"/>
            </w:tcMar>
            <w:vAlign w:val="center"/>
          </w:tcPr>
          <w:p w:rsidR="00046FD5" w:rsidRDefault="002D758C">
            <w:pPr>
              <w:spacing w:after="0"/>
              <w:ind w:left="135"/>
            </w:pPr>
            <w:proofErr w:type="gramStart"/>
            <w:r w:rsidRPr="00143B72">
              <w:rPr>
                <w:rFonts w:ascii="Times New Roman" w:hAnsi="Times New Roman"/>
                <w:color w:val="000000"/>
                <w:sz w:val="24"/>
                <w:lang w:val="ru-RU"/>
              </w:rPr>
              <w:t xml:space="preserve">Проблематика и сюжет произведения (не менее одного произведения по выбору, например, произведения Р. </w:t>
            </w:r>
            <w:proofErr w:type="spellStart"/>
            <w:r w:rsidRPr="00143B72">
              <w:rPr>
                <w:rFonts w:ascii="Times New Roman" w:hAnsi="Times New Roman"/>
                <w:color w:val="000000"/>
                <w:sz w:val="24"/>
                <w:lang w:val="ru-RU"/>
              </w:rPr>
              <w:t>Брэдбери</w:t>
            </w:r>
            <w:proofErr w:type="spellEnd"/>
            <w:r w:rsidRPr="00143B72">
              <w:rPr>
                <w:rFonts w:ascii="Times New Roman" w:hAnsi="Times New Roman"/>
                <w:color w:val="000000"/>
                <w:sz w:val="24"/>
                <w:lang w:val="ru-RU"/>
              </w:rPr>
              <w:t xml:space="preserve"> «451 градус по Фаренгейту»; А. Камю «Посторонний»; Ф. Кафки «Превращение», Дж. Оруэлл «1984»; Э. М. Ремарк «На западном фронте без перемен», «Три товарища»; Дж. Сэлинджер «Над пропастью во ржи»; Г. </w:t>
            </w:r>
            <w:r w:rsidRPr="00143B72">
              <w:rPr>
                <w:rFonts w:ascii="Times New Roman" w:hAnsi="Times New Roman"/>
                <w:color w:val="000000"/>
                <w:sz w:val="24"/>
                <w:lang w:val="ru-RU"/>
              </w:rPr>
              <w:lastRenderedPageBreak/>
              <w:t>Уэллс «Машина времени»; Э. Хемингуэя «Старик и море» и др.).</w:t>
            </w:r>
            <w:proofErr w:type="gramEnd"/>
            <w:r w:rsidRPr="00143B72">
              <w:rPr>
                <w:rFonts w:ascii="Times New Roman" w:hAnsi="Times New Roman"/>
                <w:color w:val="000000"/>
                <w:sz w:val="24"/>
                <w:lang w:val="ru-RU"/>
              </w:rPr>
              <w:t xml:space="preserve"> </w:t>
            </w:r>
            <w:proofErr w:type="spellStart"/>
            <w:r>
              <w:rPr>
                <w:rFonts w:ascii="Times New Roman" w:hAnsi="Times New Roman"/>
                <w:color w:val="000000"/>
                <w:sz w:val="24"/>
              </w:rPr>
              <w:t>Специфика</w:t>
            </w:r>
            <w:proofErr w:type="spellEnd"/>
            <w:r>
              <w:rPr>
                <w:rFonts w:ascii="Times New Roman" w:hAnsi="Times New Roman"/>
                <w:color w:val="000000"/>
                <w:sz w:val="24"/>
              </w:rPr>
              <w:t xml:space="preserve"> </w:t>
            </w:r>
            <w:proofErr w:type="spellStart"/>
            <w:r>
              <w:rPr>
                <w:rFonts w:ascii="Times New Roman" w:hAnsi="Times New Roman"/>
                <w:color w:val="000000"/>
                <w:sz w:val="24"/>
              </w:rPr>
              <w:t>жанра</w:t>
            </w:r>
            <w:proofErr w:type="spellEnd"/>
            <w:r>
              <w:rPr>
                <w:rFonts w:ascii="Times New Roman" w:hAnsi="Times New Roman"/>
                <w:color w:val="000000"/>
                <w:sz w:val="24"/>
              </w:rPr>
              <w:t xml:space="preserve"> и </w:t>
            </w:r>
            <w:proofErr w:type="spellStart"/>
            <w:r>
              <w:rPr>
                <w:rFonts w:ascii="Times New Roman" w:hAnsi="Times New Roman"/>
                <w:color w:val="000000"/>
                <w:sz w:val="24"/>
              </w:rPr>
              <w:t>композиции</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Система</w:t>
            </w:r>
            <w:proofErr w:type="spellEnd"/>
            <w:r>
              <w:rPr>
                <w:rFonts w:ascii="Times New Roman" w:hAnsi="Times New Roman"/>
                <w:color w:val="000000"/>
                <w:sz w:val="24"/>
              </w:rPr>
              <w:t xml:space="preserve"> </w:t>
            </w:r>
            <w:proofErr w:type="spellStart"/>
            <w:r>
              <w:rPr>
                <w:rFonts w:ascii="Times New Roman" w:hAnsi="Times New Roman"/>
                <w:color w:val="000000"/>
                <w:sz w:val="24"/>
              </w:rPr>
              <w:t>образов</w:t>
            </w:r>
            <w:proofErr w:type="spellEnd"/>
          </w:p>
        </w:tc>
        <w:tc>
          <w:tcPr>
            <w:tcW w:w="80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lastRenderedPageBreak/>
              <w:t xml:space="preserve"> 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lastRenderedPageBreak/>
              <w:t>98</w:t>
            </w:r>
          </w:p>
        </w:tc>
        <w:tc>
          <w:tcPr>
            <w:tcW w:w="3285" w:type="dxa"/>
            <w:tcMar>
              <w:top w:w="50" w:type="dxa"/>
              <w:left w:w="100" w:type="dxa"/>
            </w:tcMar>
            <w:vAlign w:val="center"/>
          </w:tcPr>
          <w:p w:rsidR="00046FD5" w:rsidRDefault="002D758C">
            <w:pPr>
              <w:spacing w:after="0"/>
              <w:ind w:left="135"/>
            </w:pPr>
            <w:r w:rsidRPr="00143B72">
              <w:rPr>
                <w:rFonts w:ascii="Times New Roman" w:hAnsi="Times New Roman"/>
                <w:color w:val="000000"/>
                <w:sz w:val="24"/>
                <w:lang w:val="ru-RU"/>
              </w:rPr>
              <w:t xml:space="preserve">Резервный урок. Художественное своеобразие произведений зарубежной прозы ХХ века. </w:t>
            </w:r>
            <w:proofErr w:type="spellStart"/>
            <w:r>
              <w:rPr>
                <w:rFonts w:ascii="Times New Roman" w:hAnsi="Times New Roman"/>
                <w:color w:val="000000"/>
                <w:sz w:val="24"/>
              </w:rPr>
              <w:t>Историко-культурная</w:t>
            </w:r>
            <w:proofErr w:type="spellEnd"/>
            <w:r>
              <w:rPr>
                <w:rFonts w:ascii="Times New Roman" w:hAnsi="Times New Roman"/>
                <w:color w:val="000000"/>
                <w:sz w:val="24"/>
              </w:rPr>
              <w:t xml:space="preserve"> </w:t>
            </w:r>
            <w:proofErr w:type="spellStart"/>
            <w:r>
              <w:rPr>
                <w:rFonts w:ascii="Times New Roman" w:hAnsi="Times New Roman"/>
                <w:color w:val="000000"/>
                <w:sz w:val="24"/>
              </w:rPr>
              <w:t>значимость</w:t>
            </w:r>
            <w:proofErr w:type="spellEnd"/>
          </w:p>
        </w:tc>
        <w:tc>
          <w:tcPr>
            <w:tcW w:w="802"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99</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Общий обзор европейской поэзии </w:t>
            </w:r>
            <w:r>
              <w:rPr>
                <w:rFonts w:ascii="Times New Roman" w:hAnsi="Times New Roman"/>
                <w:color w:val="000000"/>
                <w:sz w:val="24"/>
              </w:rPr>
              <w:t>XX</w:t>
            </w:r>
            <w:r w:rsidRPr="00143B72">
              <w:rPr>
                <w:rFonts w:ascii="Times New Roman" w:hAnsi="Times New Roman"/>
                <w:color w:val="000000"/>
                <w:sz w:val="24"/>
                <w:lang w:val="ru-RU"/>
              </w:rPr>
              <w:t xml:space="preserve"> века. Основные направления. Проблемы самопознания, нравственного выбора (не менее двух стихотворений одного из поэтов по выбору, например, стихотворения Г. Аполлинера, Т. С. Элиота и др.)</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100</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Общий обзор зарубежной драматургии ХХ века. Своеобразие конфликта в пьесе. Парадоксы жизни и человеческих судеб в мире условностей и мнимых ценностей (не менее одного произведения по выбору). </w:t>
            </w:r>
            <w:proofErr w:type="gramStart"/>
            <w:r w:rsidRPr="00143B72">
              <w:rPr>
                <w:rFonts w:ascii="Times New Roman" w:hAnsi="Times New Roman"/>
                <w:color w:val="000000"/>
                <w:sz w:val="24"/>
                <w:lang w:val="ru-RU"/>
              </w:rPr>
              <w:t>Например, пьесы Б. Брехта «Мамаша Кураж и её дети»; М. Метерлинка «Синяя птица»; О. Уайльда «Идеальный муж»; Т. Уильямса «Трамвай „Желание“»; Б. Шоу «</w:t>
            </w:r>
            <w:proofErr w:type="spellStart"/>
            <w:r w:rsidRPr="00143B72">
              <w:rPr>
                <w:rFonts w:ascii="Times New Roman" w:hAnsi="Times New Roman"/>
                <w:color w:val="000000"/>
                <w:sz w:val="24"/>
                <w:lang w:val="ru-RU"/>
              </w:rPr>
              <w:t>Пигмалион</w:t>
            </w:r>
            <w:proofErr w:type="spellEnd"/>
            <w:r w:rsidRPr="00143B72">
              <w:rPr>
                <w:rFonts w:ascii="Times New Roman" w:hAnsi="Times New Roman"/>
                <w:color w:val="000000"/>
                <w:sz w:val="24"/>
                <w:lang w:val="ru-RU"/>
              </w:rPr>
              <w:t>» и др.)</w:t>
            </w:r>
            <w:proofErr w:type="gramEnd"/>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101</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Урок внеклассного чтения по зарубежной литературе ХХ века</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046FD5">
            <w:pPr>
              <w:spacing w:after="0"/>
              <w:ind w:left="135"/>
              <w:jc w:val="center"/>
            </w:pP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457" w:type="dxa"/>
            <w:tcMar>
              <w:top w:w="50" w:type="dxa"/>
              <w:left w:w="100" w:type="dxa"/>
            </w:tcMar>
            <w:vAlign w:val="center"/>
          </w:tcPr>
          <w:p w:rsidR="00046FD5" w:rsidRDefault="002D758C">
            <w:pPr>
              <w:spacing w:after="0"/>
            </w:pPr>
            <w:r>
              <w:rPr>
                <w:rFonts w:ascii="Times New Roman" w:hAnsi="Times New Roman"/>
                <w:color w:val="000000"/>
                <w:sz w:val="24"/>
              </w:rPr>
              <w:t>102</w:t>
            </w:r>
          </w:p>
        </w:tc>
        <w:tc>
          <w:tcPr>
            <w:tcW w:w="3285" w:type="dxa"/>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t xml:space="preserve">Презентация проекта по литературе </w:t>
            </w:r>
            <w:r w:rsidRPr="00143B72">
              <w:rPr>
                <w:rFonts w:ascii="Times New Roman" w:hAnsi="Times New Roman"/>
                <w:color w:val="000000"/>
                <w:sz w:val="24"/>
                <w:lang w:val="ru-RU"/>
              </w:rPr>
              <w:lastRenderedPageBreak/>
              <w:t xml:space="preserve">второй половины ХХ - начала </w:t>
            </w:r>
            <w:proofErr w:type="gramStart"/>
            <w:r w:rsidRPr="00143B72">
              <w:rPr>
                <w:rFonts w:ascii="Times New Roman" w:hAnsi="Times New Roman"/>
                <w:color w:val="000000"/>
                <w:sz w:val="24"/>
                <w:lang w:val="ru-RU"/>
              </w:rPr>
              <w:t>Х</w:t>
            </w:r>
            <w:proofErr w:type="gramEnd"/>
            <w:r>
              <w:rPr>
                <w:rFonts w:ascii="Times New Roman" w:hAnsi="Times New Roman"/>
                <w:color w:val="000000"/>
                <w:sz w:val="24"/>
              </w:rPr>
              <w:t>XI</w:t>
            </w:r>
            <w:r w:rsidRPr="00143B72">
              <w:rPr>
                <w:rFonts w:ascii="Times New Roman" w:hAnsi="Times New Roman"/>
                <w:color w:val="000000"/>
                <w:sz w:val="24"/>
                <w:lang w:val="ru-RU"/>
              </w:rPr>
              <w:t xml:space="preserve"> веков</w:t>
            </w:r>
          </w:p>
        </w:tc>
        <w:tc>
          <w:tcPr>
            <w:tcW w:w="802"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rsidR="00046FD5" w:rsidRDefault="00046FD5">
            <w:pPr>
              <w:spacing w:after="0"/>
              <w:ind w:left="135"/>
              <w:jc w:val="center"/>
            </w:pPr>
          </w:p>
        </w:tc>
        <w:tc>
          <w:tcPr>
            <w:tcW w:w="1597"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rsidR="00046FD5" w:rsidRDefault="00046FD5">
            <w:pPr>
              <w:spacing w:after="0"/>
              <w:ind w:left="135"/>
            </w:pPr>
          </w:p>
        </w:tc>
        <w:tc>
          <w:tcPr>
            <w:tcW w:w="1943" w:type="dxa"/>
            <w:tcMar>
              <w:top w:w="50" w:type="dxa"/>
              <w:left w:w="100" w:type="dxa"/>
            </w:tcMar>
            <w:vAlign w:val="center"/>
          </w:tcPr>
          <w:p w:rsidR="00046FD5" w:rsidRDefault="00046FD5">
            <w:pPr>
              <w:spacing w:after="0"/>
              <w:ind w:left="135"/>
            </w:pPr>
          </w:p>
        </w:tc>
      </w:tr>
      <w:tr w:rsidR="00046FD5">
        <w:trPr>
          <w:trHeight w:val="144"/>
          <w:tblCellSpacing w:w="20" w:type="nil"/>
        </w:trPr>
        <w:tc>
          <w:tcPr>
            <w:tcW w:w="0" w:type="auto"/>
            <w:gridSpan w:val="2"/>
            <w:tcMar>
              <w:top w:w="50" w:type="dxa"/>
              <w:left w:w="100" w:type="dxa"/>
            </w:tcMar>
            <w:vAlign w:val="center"/>
          </w:tcPr>
          <w:p w:rsidR="00046FD5" w:rsidRPr="00143B72" w:rsidRDefault="002D758C">
            <w:pPr>
              <w:spacing w:after="0"/>
              <w:ind w:left="135"/>
              <w:rPr>
                <w:lang w:val="ru-RU"/>
              </w:rPr>
            </w:pPr>
            <w:r w:rsidRPr="00143B72">
              <w:rPr>
                <w:rFonts w:ascii="Times New Roman" w:hAnsi="Times New Roman"/>
                <w:color w:val="000000"/>
                <w:sz w:val="24"/>
                <w:lang w:val="ru-RU"/>
              </w:rPr>
              <w:lastRenderedPageBreak/>
              <w:t>ОБЩЕЕ КОЛИЧЕСТВО ЧАСОВ ПО ПРОГРАММЕ</w:t>
            </w:r>
          </w:p>
        </w:tc>
        <w:tc>
          <w:tcPr>
            <w:tcW w:w="1260" w:type="dxa"/>
            <w:tcMar>
              <w:top w:w="50" w:type="dxa"/>
              <w:left w:w="100" w:type="dxa"/>
            </w:tcMar>
            <w:vAlign w:val="center"/>
          </w:tcPr>
          <w:p w:rsidR="00046FD5" w:rsidRDefault="002D758C">
            <w:pPr>
              <w:spacing w:after="0"/>
              <w:ind w:left="135"/>
              <w:jc w:val="center"/>
            </w:pPr>
            <w:r w:rsidRPr="00143B72">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495"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7 </w:t>
            </w:r>
          </w:p>
        </w:tc>
        <w:tc>
          <w:tcPr>
            <w:tcW w:w="1597" w:type="dxa"/>
            <w:tcMar>
              <w:top w:w="50" w:type="dxa"/>
              <w:left w:w="100" w:type="dxa"/>
            </w:tcMar>
            <w:vAlign w:val="center"/>
          </w:tcPr>
          <w:p w:rsidR="00046FD5" w:rsidRDefault="002D758C">
            <w:pPr>
              <w:spacing w:after="0"/>
              <w:ind w:left="135"/>
              <w:jc w:val="center"/>
            </w:pPr>
            <w:r>
              <w:rPr>
                <w:rFonts w:ascii="Times New Roman" w:hAnsi="Times New Roman"/>
                <w:color w:val="000000"/>
                <w:sz w:val="24"/>
              </w:rPr>
              <w:t xml:space="preserve"> 11 </w:t>
            </w:r>
          </w:p>
        </w:tc>
        <w:tc>
          <w:tcPr>
            <w:tcW w:w="0" w:type="auto"/>
            <w:gridSpan w:val="2"/>
            <w:tcMar>
              <w:top w:w="50" w:type="dxa"/>
              <w:left w:w="100" w:type="dxa"/>
            </w:tcMar>
            <w:vAlign w:val="center"/>
          </w:tcPr>
          <w:p w:rsidR="00046FD5" w:rsidRDefault="00046FD5"/>
        </w:tc>
      </w:tr>
    </w:tbl>
    <w:p w:rsidR="00046FD5" w:rsidRDefault="00046FD5">
      <w:pPr>
        <w:sectPr w:rsidR="00046FD5">
          <w:pgSz w:w="16383" w:h="11906" w:orient="landscape"/>
          <w:pgMar w:top="1134" w:right="850" w:bottom="1134" w:left="1701" w:header="720" w:footer="720" w:gutter="0"/>
          <w:cols w:space="720"/>
        </w:sectPr>
      </w:pPr>
    </w:p>
    <w:p w:rsidR="00046FD5" w:rsidRDefault="00046FD5">
      <w:pPr>
        <w:sectPr w:rsidR="00046FD5">
          <w:pgSz w:w="16383" w:h="11906" w:orient="landscape"/>
          <w:pgMar w:top="1134" w:right="850" w:bottom="1134" w:left="1701" w:header="720" w:footer="720" w:gutter="0"/>
          <w:cols w:space="720"/>
        </w:sectPr>
      </w:pPr>
    </w:p>
    <w:p w:rsidR="00046FD5" w:rsidRDefault="002D758C">
      <w:pPr>
        <w:spacing w:after="0"/>
        <w:ind w:left="120"/>
      </w:pPr>
      <w:bookmarkStart w:id="54" w:name="block-16755965"/>
      <w:bookmarkEnd w:id="53"/>
      <w:r>
        <w:rPr>
          <w:rFonts w:ascii="Times New Roman" w:hAnsi="Times New Roman"/>
          <w:b/>
          <w:color w:val="000000"/>
          <w:sz w:val="28"/>
        </w:rPr>
        <w:lastRenderedPageBreak/>
        <w:t>УЧЕБНО-МЕТОДИЧЕСКОЕ ОБЕСПЕЧЕНИЕ ОБРАЗОВАТЕЛЬНОГО ПРОЦЕССА</w:t>
      </w:r>
    </w:p>
    <w:p w:rsidR="00046FD5" w:rsidRDefault="002D758C">
      <w:pPr>
        <w:spacing w:after="0" w:line="480" w:lineRule="auto"/>
        <w:ind w:left="120"/>
      </w:pPr>
      <w:r>
        <w:rPr>
          <w:rFonts w:ascii="Times New Roman" w:hAnsi="Times New Roman"/>
          <w:b/>
          <w:color w:val="000000"/>
          <w:sz w:val="28"/>
        </w:rPr>
        <w:t>ОБЯЗАТЕЛЬНЫЕ УЧЕБНЫЕ МАТЕРИАЛЫ ДЛЯ УЧЕНИКА</w:t>
      </w:r>
    </w:p>
    <w:p w:rsidR="00046FD5" w:rsidRDefault="002D758C">
      <w:pPr>
        <w:spacing w:after="0" w:line="480" w:lineRule="auto"/>
        <w:ind w:left="120"/>
      </w:pPr>
      <w:r>
        <w:rPr>
          <w:rFonts w:ascii="Times New Roman" w:hAnsi="Times New Roman"/>
          <w:color w:val="000000"/>
          <w:sz w:val="28"/>
        </w:rPr>
        <w:t>​‌‌​</w:t>
      </w:r>
    </w:p>
    <w:p w:rsidR="00046FD5" w:rsidRDefault="002D758C">
      <w:pPr>
        <w:spacing w:after="0" w:line="480" w:lineRule="auto"/>
        <w:ind w:left="120"/>
      </w:pPr>
      <w:r>
        <w:rPr>
          <w:rFonts w:ascii="Times New Roman" w:hAnsi="Times New Roman"/>
          <w:color w:val="000000"/>
          <w:sz w:val="28"/>
        </w:rPr>
        <w:t>​‌‌</w:t>
      </w:r>
    </w:p>
    <w:p w:rsidR="00046FD5" w:rsidRDefault="002D758C">
      <w:pPr>
        <w:spacing w:after="0"/>
        <w:ind w:left="120"/>
      </w:pPr>
      <w:r>
        <w:rPr>
          <w:rFonts w:ascii="Times New Roman" w:hAnsi="Times New Roman"/>
          <w:color w:val="000000"/>
          <w:sz w:val="28"/>
        </w:rPr>
        <w:t>​</w:t>
      </w:r>
    </w:p>
    <w:p w:rsidR="00046FD5" w:rsidRDefault="002D758C">
      <w:pPr>
        <w:spacing w:after="0" w:line="480" w:lineRule="auto"/>
        <w:ind w:left="120"/>
      </w:pPr>
      <w:r>
        <w:rPr>
          <w:rFonts w:ascii="Times New Roman" w:hAnsi="Times New Roman"/>
          <w:b/>
          <w:color w:val="000000"/>
          <w:sz w:val="28"/>
        </w:rPr>
        <w:t>МЕТОДИЧЕСКИЕ МАТЕРИАЛЫ ДЛЯ УЧИТЕЛЯ</w:t>
      </w:r>
    </w:p>
    <w:p w:rsidR="00046FD5" w:rsidRDefault="002D758C">
      <w:pPr>
        <w:spacing w:after="0" w:line="480" w:lineRule="auto"/>
        <w:ind w:left="120"/>
      </w:pPr>
      <w:r>
        <w:rPr>
          <w:rFonts w:ascii="Times New Roman" w:hAnsi="Times New Roman"/>
          <w:color w:val="000000"/>
          <w:sz w:val="28"/>
        </w:rPr>
        <w:t>​‌‌​</w:t>
      </w:r>
    </w:p>
    <w:p w:rsidR="00046FD5" w:rsidRDefault="00046FD5">
      <w:pPr>
        <w:spacing w:after="0"/>
        <w:ind w:left="120"/>
      </w:pPr>
    </w:p>
    <w:p w:rsidR="00046FD5" w:rsidRPr="00143B72" w:rsidRDefault="002D758C">
      <w:pPr>
        <w:spacing w:after="0" w:line="480" w:lineRule="auto"/>
        <w:ind w:left="120"/>
        <w:rPr>
          <w:lang w:val="ru-RU"/>
        </w:rPr>
      </w:pPr>
      <w:r w:rsidRPr="00143B72">
        <w:rPr>
          <w:rFonts w:ascii="Times New Roman" w:hAnsi="Times New Roman"/>
          <w:b/>
          <w:color w:val="000000"/>
          <w:sz w:val="28"/>
          <w:lang w:val="ru-RU"/>
        </w:rPr>
        <w:t>ЦИФРОВЫЕ ОБРАЗОВАТЕЛЬНЫЕ РЕСУРСЫ И РЕСУРСЫ СЕТИ ИНТЕРНЕТ</w:t>
      </w:r>
    </w:p>
    <w:p w:rsidR="00046FD5" w:rsidRDefault="002D758C">
      <w:pPr>
        <w:spacing w:after="0" w:line="480" w:lineRule="auto"/>
        <w:ind w:left="120"/>
      </w:pPr>
      <w:r>
        <w:rPr>
          <w:rFonts w:ascii="Times New Roman" w:hAnsi="Times New Roman"/>
          <w:color w:val="000000"/>
          <w:sz w:val="28"/>
        </w:rPr>
        <w:t>​</w:t>
      </w:r>
      <w:r>
        <w:rPr>
          <w:rFonts w:ascii="Times New Roman" w:hAnsi="Times New Roman"/>
          <w:color w:val="333333"/>
          <w:sz w:val="28"/>
        </w:rPr>
        <w:t>​‌‌</w:t>
      </w:r>
      <w:r>
        <w:rPr>
          <w:rFonts w:ascii="Times New Roman" w:hAnsi="Times New Roman"/>
          <w:color w:val="000000"/>
          <w:sz w:val="28"/>
        </w:rPr>
        <w:t>​</w:t>
      </w:r>
    </w:p>
    <w:p w:rsidR="00046FD5" w:rsidRDefault="00046FD5">
      <w:pPr>
        <w:sectPr w:rsidR="00046FD5">
          <w:pgSz w:w="11906" w:h="16383"/>
          <w:pgMar w:top="1134" w:right="850" w:bottom="1134" w:left="1701" w:header="720" w:footer="720" w:gutter="0"/>
          <w:cols w:space="720"/>
        </w:sectPr>
      </w:pPr>
    </w:p>
    <w:bookmarkEnd w:id="54"/>
    <w:p w:rsidR="002D758C" w:rsidRDefault="002D758C"/>
    <w:sectPr w:rsidR="002D758C">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2661E9"/>
    <w:multiLevelType w:val="multilevel"/>
    <w:tmpl w:val="08B44A3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D78739A"/>
    <w:multiLevelType w:val="multilevel"/>
    <w:tmpl w:val="56209AE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243C4417"/>
    <w:multiLevelType w:val="multilevel"/>
    <w:tmpl w:val="F03A757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2A246D9F"/>
    <w:multiLevelType w:val="multilevel"/>
    <w:tmpl w:val="98A2223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31A67D2B"/>
    <w:multiLevelType w:val="multilevel"/>
    <w:tmpl w:val="40B264D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354012F6"/>
    <w:multiLevelType w:val="multilevel"/>
    <w:tmpl w:val="5846053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36104CA8"/>
    <w:multiLevelType w:val="multilevel"/>
    <w:tmpl w:val="0612339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42434248"/>
    <w:multiLevelType w:val="multilevel"/>
    <w:tmpl w:val="1A6C16D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541618F3"/>
    <w:multiLevelType w:val="multilevel"/>
    <w:tmpl w:val="C77A4EB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5AF826F2"/>
    <w:multiLevelType w:val="multilevel"/>
    <w:tmpl w:val="AA5E5EB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5D874BCC"/>
    <w:multiLevelType w:val="multilevel"/>
    <w:tmpl w:val="1C462F9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5E1646BF"/>
    <w:multiLevelType w:val="multilevel"/>
    <w:tmpl w:val="AE964B9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66D25151"/>
    <w:multiLevelType w:val="multilevel"/>
    <w:tmpl w:val="D18A3EF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6DC204B9"/>
    <w:multiLevelType w:val="multilevel"/>
    <w:tmpl w:val="D28244B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74E842FA"/>
    <w:multiLevelType w:val="multilevel"/>
    <w:tmpl w:val="7C36AD0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76893556"/>
    <w:multiLevelType w:val="multilevel"/>
    <w:tmpl w:val="AB70701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78C73BAA"/>
    <w:multiLevelType w:val="multilevel"/>
    <w:tmpl w:val="33DCD5C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3"/>
  </w:num>
  <w:num w:numId="2">
    <w:abstractNumId w:val="16"/>
  </w:num>
  <w:num w:numId="3">
    <w:abstractNumId w:val="10"/>
  </w:num>
  <w:num w:numId="4">
    <w:abstractNumId w:val="8"/>
  </w:num>
  <w:num w:numId="5">
    <w:abstractNumId w:val="12"/>
  </w:num>
  <w:num w:numId="6">
    <w:abstractNumId w:val="15"/>
  </w:num>
  <w:num w:numId="7">
    <w:abstractNumId w:val="5"/>
  </w:num>
  <w:num w:numId="8">
    <w:abstractNumId w:val="11"/>
  </w:num>
  <w:num w:numId="9">
    <w:abstractNumId w:val="1"/>
  </w:num>
  <w:num w:numId="10">
    <w:abstractNumId w:val="9"/>
  </w:num>
  <w:num w:numId="11">
    <w:abstractNumId w:val="2"/>
  </w:num>
  <w:num w:numId="12">
    <w:abstractNumId w:val="4"/>
  </w:num>
  <w:num w:numId="13">
    <w:abstractNumId w:val="6"/>
  </w:num>
  <w:num w:numId="14">
    <w:abstractNumId w:val="13"/>
  </w:num>
  <w:num w:numId="15">
    <w:abstractNumId w:val="0"/>
  </w:num>
  <w:num w:numId="16">
    <w:abstractNumId w:val="7"/>
  </w:num>
  <w:num w:numId="1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2"/>
    <w:compatSetting w:name="overrideTableStyleFontSizeAndJustification" w:uri="http://schemas.microsoft.com/office/word" w:val="1"/>
  </w:compat>
  <w:rsids>
    <w:rsidRoot w:val="00046FD5"/>
    <w:rsid w:val="00022FE4"/>
    <w:rsid w:val="00046FD5"/>
    <w:rsid w:val="00143B72"/>
    <w:rsid w:val="002D758C"/>
    <w:rsid w:val="00342971"/>
    <w:rsid w:val="004C474F"/>
    <w:rsid w:val="00C343C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143B72"/>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143B72"/>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emf"/><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69</Pages>
  <Words>12722</Words>
  <Characters>72516</Characters>
  <Application>Microsoft Office Word</Application>
  <DocSecurity>0</DocSecurity>
  <Lines>604</Lines>
  <Paragraphs>170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85068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Кабинет №11</cp:lastModifiedBy>
  <cp:revision>10</cp:revision>
  <cp:lastPrinted>2024-08-31T18:00:00Z</cp:lastPrinted>
  <dcterms:created xsi:type="dcterms:W3CDTF">2024-08-31T18:00:00Z</dcterms:created>
  <dcterms:modified xsi:type="dcterms:W3CDTF">2024-10-02T05:11:00Z</dcterms:modified>
</cp:coreProperties>
</file>